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0B" w:rsidRDefault="00D8247A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关于</w:t>
      </w:r>
      <w:r w:rsidR="00A95505" w:rsidRPr="008D30FB"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“广东孵化在线”数字化服务系统运维服务项目（2025年）</w:t>
      </w:r>
      <w:r w:rsidR="00FB6B6C" w:rsidRPr="00FB6B6C"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的招标通知</w:t>
      </w:r>
    </w:p>
    <w:p w:rsidR="00810A0B" w:rsidRDefault="00810A0B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10"/>
          <w:szCs w:val="36"/>
        </w:rPr>
      </w:pPr>
    </w:p>
    <w:p w:rsidR="00810A0B" w:rsidRDefault="007B4379">
      <w:pPr>
        <w:spacing w:line="360" w:lineRule="auto"/>
        <w:jc w:val="left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各有关单位：</w:t>
      </w:r>
    </w:p>
    <w:p w:rsidR="00810A0B" w:rsidRDefault="00357481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现</w:t>
      </w:r>
      <w:r w:rsidR="007B4379">
        <w:rPr>
          <w:rFonts w:ascii="仿宋" w:eastAsia="仿宋" w:hAnsi="仿宋" w:cs="微软雅黑" w:hint="eastAsia"/>
          <w:bCs/>
          <w:szCs w:val="32"/>
        </w:rPr>
        <w:t>决定</w:t>
      </w:r>
      <w:r w:rsidR="00D40121">
        <w:rPr>
          <w:rFonts w:ascii="仿宋" w:eastAsia="仿宋" w:hAnsi="仿宋" w:cs="微软雅黑" w:hint="eastAsia"/>
          <w:bCs/>
          <w:szCs w:val="32"/>
        </w:rPr>
        <w:t>公开招标</w:t>
      </w:r>
      <w:r w:rsidR="00D95B09" w:rsidRPr="00846DC5">
        <w:rPr>
          <w:rFonts w:ascii="仿宋" w:eastAsia="仿宋" w:hAnsi="仿宋" w:cs="微软雅黑" w:hint="eastAsia"/>
          <w:bCs/>
          <w:szCs w:val="32"/>
        </w:rPr>
        <w:t>“广东孵化在线”数字化服务系统运维服务项目（2025年）</w:t>
      </w:r>
      <w:r w:rsidR="007B4379">
        <w:rPr>
          <w:rFonts w:ascii="仿宋" w:eastAsia="仿宋" w:hAnsi="仿宋" w:cs="微软雅黑" w:hint="eastAsia"/>
          <w:bCs/>
          <w:szCs w:val="32"/>
        </w:rPr>
        <w:t>，诚意邀请有关单位参加投标。</w:t>
      </w:r>
    </w:p>
    <w:p w:rsidR="00810A0B" w:rsidRDefault="007B4379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一、项目基本情况</w:t>
      </w:r>
    </w:p>
    <w:p w:rsidR="00810A0B" w:rsidRDefault="007B437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</w:rPr>
        <w:t>、项目名称：</w:t>
      </w:r>
      <w:r w:rsidR="00E027CF" w:rsidRPr="00E04093">
        <w:rPr>
          <w:rFonts w:ascii="仿宋" w:eastAsia="仿宋" w:hAnsi="仿宋" w:cs="微软雅黑" w:hint="eastAsia"/>
          <w:bCs/>
          <w:sz w:val="32"/>
          <w:szCs w:val="32"/>
        </w:rPr>
        <w:t>“广东孵化在线”数字化服务系统运维服务项目（2025年）</w:t>
      </w:r>
    </w:p>
    <w:p w:rsidR="00810A0B" w:rsidRDefault="007B437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2、项目预算</w:t>
      </w:r>
      <w:r>
        <w:rPr>
          <w:rFonts w:ascii="仿宋" w:eastAsia="仿宋" w:hAnsi="仿宋" w:cs="微软雅黑"/>
          <w:bCs/>
          <w:sz w:val="32"/>
          <w:szCs w:val="32"/>
        </w:rPr>
        <w:t>金额</w:t>
      </w:r>
      <w:r>
        <w:rPr>
          <w:rFonts w:ascii="仿宋" w:eastAsia="仿宋" w:hAnsi="仿宋" w:cs="微软雅黑" w:hint="eastAsia"/>
          <w:bCs/>
          <w:sz w:val="32"/>
          <w:szCs w:val="32"/>
        </w:rPr>
        <w:t>：</w:t>
      </w:r>
      <w:r w:rsidR="0035437F">
        <w:rPr>
          <w:rFonts w:ascii="仿宋" w:eastAsia="仿宋" w:hAnsi="仿宋" w:cs="微软雅黑" w:hint="eastAsia"/>
          <w:bCs/>
          <w:sz w:val="32"/>
          <w:szCs w:val="32"/>
        </w:rPr>
        <w:t>人民币柒万玖仟元</w:t>
      </w:r>
    </w:p>
    <w:p w:rsidR="00810A0B" w:rsidRDefault="007B437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3、招标方式：公开招标</w:t>
      </w:r>
    </w:p>
    <w:p w:rsidR="00810A0B" w:rsidRDefault="007B4379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</w:t>
      </w:r>
      <w:r w:rsidR="00511E76">
        <w:rPr>
          <w:rFonts w:ascii="仿宋" w:eastAsia="仿宋" w:hAnsi="仿宋" w:cs="微软雅黑" w:hint="eastAsia"/>
          <w:bCs/>
          <w:sz w:val="32"/>
          <w:szCs w:val="32"/>
        </w:rPr>
        <w:t>项目需求、</w:t>
      </w:r>
      <w:r w:rsidR="00511E76" w:rsidRPr="004D731E">
        <w:rPr>
          <w:rFonts w:ascii="仿宋" w:eastAsia="仿宋" w:hAnsi="仿宋" w:cs="微软雅黑" w:hint="eastAsia"/>
          <w:bCs/>
          <w:sz w:val="32"/>
          <w:szCs w:val="32"/>
        </w:rPr>
        <w:t>投标人要求、投标须知</w:t>
      </w:r>
      <w:r w:rsidR="0070606F" w:rsidRPr="004D731E">
        <w:rPr>
          <w:rFonts w:ascii="仿宋" w:eastAsia="仿宋" w:hAnsi="仿宋" w:cs="微软雅黑" w:hint="eastAsia"/>
          <w:bCs/>
          <w:sz w:val="32"/>
          <w:szCs w:val="32"/>
        </w:rPr>
        <w:t>、投标文件编制要求</w:t>
      </w:r>
      <w:r w:rsidR="00817AD9">
        <w:rPr>
          <w:rFonts w:ascii="仿宋" w:eastAsia="仿宋" w:hAnsi="仿宋" w:cs="微软雅黑" w:hint="eastAsia"/>
          <w:bCs/>
          <w:sz w:val="32"/>
          <w:szCs w:val="32"/>
        </w:rPr>
        <w:t>、</w:t>
      </w:r>
      <w:r w:rsidR="00817AD9" w:rsidRPr="009935B9">
        <w:rPr>
          <w:rFonts w:ascii="仿宋" w:eastAsia="仿宋" w:hAnsi="仿宋" w:cs="微软雅黑" w:hint="eastAsia"/>
          <w:bCs/>
          <w:sz w:val="32"/>
          <w:szCs w:val="32"/>
        </w:rPr>
        <w:t>评分标准</w:t>
      </w:r>
      <w:r w:rsidR="0070606F" w:rsidRPr="004D731E">
        <w:rPr>
          <w:rFonts w:ascii="仿宋" w:eastAsia="仿宋" w:hAnsi="仿宋" w:cs="微软雅黑" w:hint="eastAsia"/>
          <w:bCs/>
          <w:sz w:val="32"/>
          <w:szCs w:val="32"/>
        </w:rPr>
        <w:t>等</w:t>
      </w:r>
      <w:r w:rsidR="00084669">
        <w:rPr>
          <w:rFonts w:ascii="仿宋" w:eastAsia="仿宋" w:hAnsi="仿宋" w:cs="微软雅黑" w:hint="eastAsia"/>
          <w:bCs/>
          <w:sz w:val="32"/>
          <w:szCs w:val="32"/>
        </w:rPr>
        <w:t>详见招标方案</w:t>
      </w:r>
    </w:p>
    <w:p w:rsidR="00FE76FB" w:rsidRDefault="00FE76FB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5、</w:t>
      </w:r>
      <w:r w:rsidR="006F5D41">
        <w:rPr>
          <w:rFonts w:ascii="仿宋" w:eastAsia="仿宋" w:hAnsi="仿宋" w:cs="微软雅黑" w:hint="eastAsia"/>
          <w:bCs/>
          <w:sz w:val="32"/>
          <w:szCs w:val="32"/>
        </w:rPr>
        <w:t>报名安排：</w:t>
      </w:r>
      <w:r w:rsidR="006F5D41">
        <w:rPr>
          <w:rFonts w:ascii="仿宋" w:eastAsia="仿宋" w:hAnsi="仿宋" w:cs="微软雅黑" w:hint="eastAsia"/>
          <w:b/>
          <w:bCs/>
          <w:sz w:val="32"/>
          <w:szCs w:val="32"/>
        </w:rPr>
        <w:t>20</w:t>
      </w:r>
      <w:r w:rsidR="006F5D41">
        <w:rPr>
          <w:rFonts w:ascii="仿宋" w:eastAsia="仿宋" w:hAnsi="仿宋" w:cs="微软雅黑"/>
          <w:b/>
          <w:bCs/>
          <w:sz w:val="32"/>
          <w:szCs w:val="32"/>
        </w:rPr>
        <w:t>2</w:t>
      </w:r>
      <w:r w:rsidR="00C041B5">
        <w:rPr>
          <w:rFonts w:ascii="仿宋" w:eastAsia="仿宋" w:hAnsi="仿宋" w:cs="微软雅黑"/>
          <w:b/>
          <w:bCs/>
          <w:sz w:val="32"/>
          <w:szCs w:val="32"/>
        </w:rPr>
        <w:t>4</w:t>
      </w:r>
      <w:r w:rsidR="006F5D41">
        <w:rPr>
          <w:rFonts w:ascii="仿宋" w:eastAsia="仿宋" w:hAnsi="仿宋" w:cs="微软雅黑" w:hint="eastAsia"/>
          <w:b/>
          <w:bCs/>
          <w:sz w:val="32"/>
          <w:szCs w:val="32"/>
        </w:rPr>
        <w:t>年</w:t>
      </w:r>
      <w:r w:rsidR="007631DF">
        <w:rPr>
          <w:rFonts w:ascii="仿宋" w:eastAsia="仿宋" w:hAnsi="仿宋" w:cs="微软雅黑"/>
          <w:b/>
          <w:bCs/>
          <w:sz w:val="32"/>
          <w:szCs w:val="32"/>
        </w:rPr>
        <w:t>12</w:t>
      </w:r>
      <w:r w:rsidR="006F5D41">
        <w:rPr>
          <w:rFonts w:ascii="仿宋" w:eastAsia="仿宋" w:hAnsi="仿宋" w:cs="微软雅黑" w:hint="eastAsia"/>
          <w:b/>
          <w:bCs/>
          <w:sz w:val="32"/>
          <w:szCs w:val="32"/>
        </w:rPr>
        <w:t>月</w:t>
      </w:r>
      <w:r w:rsidR="00757B60">
        <w:rPr>
          <w:rFonts w:ascii="仿宋" w:eastAsia="仿宋" w:hAnsi="仿宋" w:cs="微软雅黑"/>
          <w:b/>
          <w:bCs/>
          <w:sz w:val="32"/>
          <w:szCs w:val="32"/>
        </w:rPr>
        <w:t>16</w:t>
      </w:r>
      <w:r w:rsidR="006F5D41">
        <w:rPr>
          <w:rFonts w:ascii="仿宋" w:eastAsia="仿宋" w:hAnsi="仿宋" w:cs="微软雅黑" w:hint="eastAsia"/>
          <w:b/>
          <w:bCs/>
          <w:sz w:val="32"/>
          <w:szCs w:val="32"/>
        </w:rPr>
        <w:t>日上午10:00</w:t>
      </w:r>
      <w:r w:rsidR="006F5D41">
        <w:rPr>
          <w:rFonts w:ascii="仿宋" w:eastAsia="仿宋" w:hAnsi="仿宋" w:cs="微软雅黑" w:hint="eastAsia"/>
          <w:bCs/>
          <w:sz w:val="32"/>
          <w:szCs w:val="32"/>
        </w:rPr>
        <w:t>为报名资料递交最后时点，</w:t>
      </w:r>
      <w:r w:rsidR="006F5D41">
        <w:rPr>
          <w:rFonts w:ascii="仿宋" w:eastAsia="仿宋" w:hAnsi="仿宋" w:cs="微软雅黑"/>
          <w:bCs/>
          <w:sz w:val="32"/>
          <w:szCs w:val="32"/>
        </w:rPr>
        <w:t>逾期未报名者不得参加投标</w:t>
      </w:r>
      <w:r w:rsidR="006F5D41">
        <w:rPr>
          <w:rFonts w:ascii="仿宋" w:eastAsia="仿宋" w:hAnsi="仿宋" w:cs="微软雅黑" w:hint="eastAsia"/>
          <w:bCs/>
          <w:sz w:val="32"/>
          <w:szCs w:val="32"/>
        </w:rPr>
        <w:t>。</w:t>
      </w:r>
    </w:p>
    <w:p w:rsidR="00B678AA" w:rsidRDefault="00B678AA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6、</w:t>
      </w:r>
      <w:r w:rsidR="0090096F">
        <w:rPr>
          <w:rFonts w:ascii="仿宋" w:eastAsia="仿宋" w:hAnsi="仿宋" w:cs="微软雅黑"/>
          <w:bCs/>
          <w:sz w:val="32"/>
          <w:szCs w:val="32"/>
        </w:rPr>
        <w:t>投标</w:t>
      </w:r>
      <w:r w:rsidR="0090096F">
        <w:rPr>
          <w:rFonts w:ascii="仿宋" w:eastAsia="仿宋" w:hAnsi="仿宋" w:cs="微软雅黑" w:hint="eastAsia"/>
          <w:bCs/>
          <w:sz w:val="32"/>
          <w:szCs w:val="32"/>
        </w:rPr>
        <w:t>安排：</w:t>
      </w:r>
      <w:r w:rsidR="0090096F">
        <w:rPr>
          <w:rFonts w:ascii="仿宋" w:eastAsia="仿宋" w:hAnsi="仿宋" w:cs="微软雅黑" w:hint="eastAsia"/>
          <w:b/>
          <w:bCs/>
          <w:sz w:val="32"/>
          <w:szCs w:val="32"/>
        </w:rPr>
        <w:t>20</w:t>
      </w:r>
      <w:r w:rsidR="0090096F">
        <w:rPr>
          <w:rFonts w:ascii="仿宋" w:eastAsia="仿宋" w:hAnsi="仿宋" w:cs="微软雅黑"/>
          <w:b/>
          <w:bCs/>
          <w:sz w:val="32"/>
          <w:szCs w:val="32"/>
        </w:rPr>
        <w:t>2</w:t>
      </w:r>
      <w:r w:rsidR="00FE3C64">
        <w:rPr>
          <w:rFonts w:ascii="仿宋" w:eastAsia="仿宋" w:hAnsi="仿宋" w:cs="微软雅黑"/>
          <w:b/>
          <w:bCs/>
          <w:sz w:val="32"/>
          <w:szCs w:val="32"/>
        </w:rPr>
        <w:t>5</w:t>
      </w:r>
      <w:r w:rsidR="0090096F">
        <w:rPr>
          <w:rFonts w:ascii="仿宋" w:eastAsia="仿宋" w:hAnsi="仿宋" w:cs="微软雅黑" w:hint="eastAsia"/>
          <w:b/>
          <w:bCs/>
          <w:sz w:val="32"/>
          <w:szCs w:val="32"/>
        </w:rPr>
        <w:t>年</w:t>
      </w:r>
      <w:r w:rsidR="00FE3C64">
        <w:rPr>
          <w:rFonts w:ascii="仿宋" w:eastAsia="仿宋" w:hAnsi="仿宋" w:cs="微软雅黑"/>
          <w:b/>
          <w:bCs/>
          <w:sz w:val="32"/>
          <w:szCs w:val="32"/>
        </w:rPr>
        <w:t>1</w:t>
      </w:r>
      <w:r w:rsidR="0090096F">
        <w:rPr>
          <w:rFonts w:ascii="仿宋" w:eastAsia="仿宋" w:hAnsi="仿宋" w:cs="微软雅黑" w:hint="eastAsia"/>
          <w:b/>
          <w:bCs/>
          <w:sz w:val="32"/>
          <w:szCs w:val="32"/>
        </w:rPr>
        <w:t>月</w:t>
      </w:r>
      <w:r w:rsidR="00FE3C64">
        <w:rPr>
          <w:rFonts w:ascii="仿宋" w:eastAsia="仿宋" w:hAnsi="仿宋" w:cs="微软雅黑"/>
          <w:b/>
          <w:bCs/>
          <w:sz w:val="32"/>
          <w:szCs w:val="32"/>
        </w:rPr>
        <w:t>6</w:t>
      </w:r>
      <w:r w:rsidR="0090096F">
        <w:rPr>
          <w:rFonts w:ascii="仿宋" w:eastAsia="仿宋" w:hAnsi="仿宋" w:cs="微软雅黑" w:hint="eastAsia"/>
          <w:b/>
          <w:bCs/>
          <w:sz w:val="32"/>
          <w:szCs w:val="32"/>
        </w:rPr>
        <w:t>日上午10:00</w:t>
      </w:r>
      <w:r w:rsidR="0090096F">
        <w:rPr>
          <w:rFonts w:ascii="仿宋" w:eastAsia="仿宋" w:hAnsi="仿宋" w:cs="微软雅黑" w:hint="eastAsia"/>
          <w:bCs/>
          <w:sz w:val="32"/>
          <w:szCs w:val="32"/>
        </w:rPr>
        <w:t>为投标文件递交最后时点及</w:t>
      </w:r>
      <w:r w:rsidR="0090096F">
        <w:rPr>
          <w:rFonts w:ascii="仿宋" w:eastAsia="仿宋" w:hAnsi="仿宋" w:cs="微软雅黑"/>
          <w:bCs/>
          <w:sz w:val="32"/>
          <w:szCs w:val="32"/>
        </w:rPr>
        <w:t>开标</w:t>
      </w:r>
      <w:r w:rsidR="0090096F">
        <w:rPr>
          <w:rFonts w:ascii="仿宋" w:eastAsia="仿宋" w:hAnsi="仿宋" w:cs="微软雅黑" w:hint="eastAsia"/>
          <w:bCs/>
          <w:sz w:val="32"/>
          <w:szCs w:val="32"/>
        </w:rPr>
        <w:t>时间</w:t>
      </w:r>
      <w:r w:rsidR="0090096F">
        <w:rPr>
          <w:rFonts w:ascii="仿宋" w:eastAsia="仿宋" w:hAnsi="仿宋" w:cs="微软雅黑"/>
          <w:bCs/>
          <w:sz w:val="32"/>
          <w:szCs w:val="32"/>
        </w:rPr>
        <w:t>。</w:t>
      </w:r>
    </w:p>
    <w:p w:rsidR="00E82ABF" w:rsidRDefault="00E17890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二、</w:t>
      </w:r>
      <w:r w:rsidR="00F525C8" w:rsidRPr="00212669">
        <w:rPr>
          <w:rFonts w:ascii="仿宋" w:eastAsia="仿宋" w:hAnsi="仿宋" w:cs="微软雅黑"/>
          <w:bCs/>
          <w:sz w:val="32"/>
          <w:szCs w:val="32"/>
        </w:rPr>
        <w:t>文件（资料）递交安排</w:t>
      </w:r>
    </w:p>
    <w:p w:rsidR="00B02CC2" w:rsidRDefault="008577B6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1、</w:t>
      </w:r>
      <w:r w:rsidR="00B02CC2">
        <w:rPr>
          <w:rFonts w:ascii="仿宋" w:eastAsia="仿宋" w:hAnsi="仿宋" w:cs="微软雅黑" w:hint="eastAsia"/>
          <w:bCs/>
          <w:szCs w:val="32"/>
        </w:rPr>
        <w:t>地址：广东省广州市连新路171号科技信息大楼</w:t>
      </w:r>
      <w:r w:rsidR="00B02CC2">
        <w:rPr>
          <w:rFonts w:ascii="仿宋" w:eastAsia="仿宋" w:hAnsi="仿宋" w:cs="微软雅黑"/>
          <w:bCs/>
          <w:szCs w:val="32"/>
        </w:rPr>
        <w:t>907</w:t>
      </w:r>
      <w:r w:rsidR="00B02CC2">
        <w:rPr>
          <w:rFonts w:ascii="仿宋" w:eastAsia="仿宋" w:hAnsi="仿宋" w:cs="微软雅黑" w:hint="eastAsia"/>
          <w:bCs/>
          <w:szCs w:val="32"/>
        </w:rPr>
        <w:t>室</w:t>
      </w:r>
    </w:p>
    <w:p w:rsidR="00B02CC2" w:rsidRDefault="008577B6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2、</w:t>
      </w:r>
      <w:r w:rsidR="00B02CC2">
        <w:rPr>
          <w:rFonts w:ascii="仿宋" w:eastAsia="仿宋" w:hAnsi="仿宋" w:cs="微软雅黑" w:hint="eastAsia"/>
          <w:bCs/>
          <w:szCs w:val="32"/>
        </w:rPr>
        <w:t>联系电话：</w:t>
      </w:r>
      <w:r w:rsidR="00B02CC2">
        <w:rPr>
          <w:rFonts w:ascii="仿宋" w:eastAsia="仿宋" w:hAnsi="仿宋" w:cs="微软雅黑"/>
          <w:bCs/>
          <w:szCs w:val="32"/>
        </w:rPr>
        <w:t xml:space="preserve"> </w:t>
      </w:r>
      <w:r w:rsidR="00B02CC2">
        <w:rPr>
          <w:rFonts w:ascii="仿宋" w:eastAsia="仿宋" w:hAnsi="仿宋" w:cs="微软雅黑" w:hint="eastAsia"/>
          <w:bCs/>
          <w:szCs w:val="32"/>
        </w:rPr>
        <w:t>020-</w:t>
      </w:r>
      <w:r w:rsidR="00B02CC2">
        <w:rPr>
          <w:rFonts w:ascii="仿宋" w:eastAsia="仿宋" w:hAnsi="仿宋" w:cs="微软雅黑"/>
          <w:bCs/>
          <w:szCs w:val="32"/>
        </w:rPr>
        <w:t>83163410</w:t>
      </w:r>
    </w:p>
    <w:p w:rsidR="00B02CC2" w:rsidRDefault="008577B6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3、</w:t>
      </w:r>
      <w:r w:rsidR="00B02CC2">
        <w:rPr>
          <w:rFonts w:ascii="仿宋" w:eastAsia="仿宋" w:hAnsi="仿宋" w:cs="微软雅黑" w:hint="eastAsia"/>
          <w:bCs/>
          <w:szCs w:val="32"/>
        </w:rPr>
        <w:t>联系人：黄先生</w:t>
      </w:r>
    </w:p>
    <w:p w:rsidR="00B02CC2" w:rsidRDefault="008577B6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lastRenderedPageBreak/>
        <w:t>4、</w:t>
      </w:r>
      <w:r w:rsidR="00B02CC2">
        <w:rPr>
          <w:rFonts w:ascii="仿宋" w:eastAsia="仿宋" w:hAnsi="仿宋" w:cs="微软雅黑" w:hint="eastAsia"/>
          <w:bCs/>
          <w:szCs w:val="32"/>
        </w:rPr>
        <w:t>递交时间：招标期间</w:t>
      </w:r>
      <w:r w:rsidR="00B02CC2">
        <w:rPr>
          <w:rFonts w:ascii="仿宋" w:eastAsia="仿宋" w:hAnsi="仿宋" w:cs="微软雅黑"/>
          <w:bCs/>
          <w:szCs w:val="32"/>
        </w:rPr>
        <w:t>周一至周五</w:t>
      </w:r>
      <w:r w:rsidR="00B02CC2">
        <w:rPr>
          <w:rFonts w:ascii="仿宋" w:eastAsia="仿宋" w:hAnsi="仿宋" w:cs="微软雅黑" w:hint="eastAsia"/>
          <w:bCs/>
          <w:szCs w:val="32"/>
        </w:rPr>
        <w:t>（</w:t>
      </w:r>
      <w:r w:rsidR="00B02CC2">
        <w:rPr>
          <w:rFonts w:ascii="仿宋" w:eastAsia="仿宋" w:hAnsi="仿宋" w:cs="微软雅黑"/>
          <w:bCs/>
          <w:szCs w:val="32"/>
        </w:rPr>
        <w:t>8:30-12:00、14:</w:t>
      </w:r>
      <w:r w:rsidR="0096668C">
        <w:rPr>
          <w:rFonts w:ascii="仿宋" w:eastAsia="仿宋" w:hAnsi="仿宋" w:cs="微软雅黑"/>
          <w:bCs/>
          <w:szCs w:val="32"/>
        </w:rPr>
        <w:t>0</w:t>
      </w:r>
      <w:r w:rsidR="00B02CC2">
        <w:rPr>
          <w:rFonts w:ascii="仿宋" w:eastAsia="仿宋" w:hAnsi="仿宋" w:cs="微软雅黑"/>
          <w:bCs/>
          <w:szCs w:val="32"/>
        </w:rPr>
        <w:t>0—17:30,节假日除外)</w:t>
      </w:r>
      <w:r w:rsidR="00B02CC2">
        <w:rPr>
          <w:rFonts w:ascii="仿宋" w:eastAsia="仿宋" w:hAnsi="仿宋" w:cs="微软雅黑" w:hint="eastAsia"/>
          <w:bCs/>
          <w:szCs w:val="32"/>
        </w:rPr>
        <w:t>。</w:t>
      </w:r>
    </w:p>
    <w:p w:rsidR="003F7AF2" w:rsidRDefault="003F7AF2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三、附件</w:t>
      </w:r>
    </w:p>
    <w:p w:rsidR="003F7AF2" w:rsidRDefault="00CC1C74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1、</w:t>
      </w:r>
      <w:r w:rsidR="006661C1" w:rsidRPr="009F18A8">
        <w:rPr>
          <w:rFonts w:ascii="仿宋" w:eastAsia="仿宋" w:hAnsi="仿宋" w:cs="微软雅黑" w:hint="eastAsia"/>
          <w:bCs/>
          <w:szCs w:val="32"/>
        </w:rPr>
        <w:t>“广东孵化在线”数字化服务系统运维服务项目（2025年）</w:t>
      </w:r>
      <w:r w:rsidR="00B769AC">
        <w:rPr>
          <w:rFonts w:ascii="仿宋" w:eastAsia="仿宋" w:hAnsi="仿宋" w:cs="微软雅黑" w:hint="eastAsia"/>
          <w:bCs/>
          <w:szCs w:val="32"/>
        </w:rPr>
        <w:t>公开</w:t>
      </w:r>
      <w:r w:rsidR="0014424C" w:rsidRPr="0014424C">
        <w:rPr>
          <w:rFonts w:ascii="仿宋" w:eastAsia="仿宋" w:hAnsi="仿宋" w:cs="微软雅黑" w:hint="eastAsia"/>
          <w:bCs/>
          <w:szCs w:val="32"/>
        </w:rPr>
        <w:t>招标方案</w:t>
      </w:r>
      <w:r w:rsidR="001448F6">
        <w:rPr>
          <w:rFonts w:ascii="仿宋" w:eastAsia="仿宋" w:hAnsi="仿宋" w:cs="微软雅黑" w:hint="eastAsia"/>
          <w:bCs/>
          <w:szCs w:val="32"/>
        </w:rPr>
        <w:t>-</w:t>
      </w:r>
      <w:r w:rsidR="000C014C">
        <w:rPr>
          <w:rFonts w:ascii="仿宋" w:eastAsia="仿宋" w:hAnsi="仿宋" w:cs="微软雅黑" w:hint="eastAsia"/>
          <w:bCs/>
          <w:szCs w:val="32"/>
        </w:rPr>
        <w:t>盖章扫描版</w:t>
      </w:r>
    </w:p>
    <w:p w:rsidR="00CC1C74" w:rsidRDefault="00CC1C74" w:rsidP="00B02CC2">
      <w:pPr>
        <w:pStyle w:val="a3"/>
        <w:spacing w:line="360" w:lineRule="auto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2、</w:t>
      </w:r>
      <w:r w:rsidR="00EB7396" w:rsidRPr="009F18A8">
        <w:rPr>
          <w:rFonts w:ascii="仿宋" w:eastAsia="仿宋" w:hAnsi="仿宋" w:cs="微软雅黑" w:hint="eastAsia"/>
          <w:bCs/>
          <w:szCs w:val="32"/>
        </w:rPr>
        <w:t>“广东孵化在线”数字化服务系统运维服务项目（2025年）</w:t>
      </w:r>
      <w:r w:rsidR="00B769AC">
        <w:rPr>
          <w:rFonts w:ascii="仿宋" w:eastAsia="仿宋" w:hAnsi="仿宋" w:cs="微软雅黑" w:hint="eastAsia"/>
          <w:bCs/>
          <w:szCs w:val="32"/>
        </w:rPr>
        <w:t>公开</w:t>
      </w:r>
      <w:r w:rsidR="00DB1E51" w:rsidRPr="0014424C">
        <w:rPr>
          <w:rFonts w:ascii="仿宋" w:eastAsia="仿宋" w:hAnsi="仿宋" w:cs="微软雅黑" w:hint="eastAsia"/>
          <w:bCs/>
          <w:szCs w:val="32"/>
        </w:rPr>
        <w:t>招标方案</w:t>
      </w:r>
      <w:r w:rsidR="001448F6">
        <w:rPr>
          <w:rFonts w:ascii="仿宋" w:eastAsia="仿宋" w:hAnsi="仿宋" w:cs="微软雅黑" w:hint="eastAsia"/>
          <w:bCs/>
          <w:szCs w:val="32"/>
        </w:rPr>
        <w:t>-</w:t>
      </w:r>
      <w:r w:rsidR="0036021F">
        <w:rPr>
          <w:rFonts w:ascii="仿宋" w:eastAsia="仿宋" w:hAnsi="仿宋" w:cs="微软雅黑" w:hint="eastAsia"/>
          <w:bCs/>
          <w:szCs w:val="32"/>
        </w:rPr>
        <w:t>W</w:t>
      </w:r>
      <w:r w:rsidR="0036021F">
        <w:rPr>
          <w:rFonts w:ascii="仿宋" w:eastAsia="仿宋" w:hAnsi="仿宋" w:cs="微软雅黑"/>
          <w:bCs/>
          <w:szCs w:val="32"/>
        </w:rPr>
        <w:t>ORD</w:t>
      </w:r>
      <w:r w:rsidR="00DB1E51">
        <w:rPr>
          <w:rFonts w:ascii="仿宋" w:eastAsia="仿宋" w:hAnsi="仿宋" w:cs="微软雅黑" w:hint="eastAsia"/>
          <w:bCs/>
          <w:szCs w:val="32"/>
        </w:rPr>
        <w:t>版</w:t>
      </w:r>
    </w:p>
    <w:p w:rsidR="00810A0B" w:rsidRDefault="00810A0B" w:rsidP="002F023D">
      <w:pPr>
        <w:spacing w:line="360" w:lineRule="auto"/>
        <w:rPr>
          <w:rFonts w:ascii="仿宋" w:eastAsia="仿宋" w:hAnsi="仿宋" w:cs="微软雅黑"/>
          <w:bCs/>
          <w:sz w:val="32"/>
          <w:szCs w:val="32"/>
        </w:rPr>
      </w:pPr>
    </w:p>
    <w:p w:rsidR="00810A0B" w:rsidRDefault="007B4379" w:rsidP="002F023D">
      <w:pPr>
        <w:pStyle w:val="a3"/>
        <w:spacing w:line="360" w:lineRule="auto"/>
        <w:ind w:firstLineChars="0" w:firstLine="0"/>
        <w:jc w:val="right"/>
        <w:rPr>
          <w:rFonts w:ascii="仿宋" w:eastAsia="仿宋" w:hAnsi="仿宋" w:cs="微软雅黑"/>
          <w:bCs/>
          <w:szCs w:val="32"/>
        </w:rPr>
      </w:pPr>
      <w:r>
        <w:rPr>
          <w:rFonts w:ascii="仿宋" w:eastAsia="仿宋" w:hAnsi="仿宋" w:cs="微软雅黑" w:hint="eastAsia"/>
          <w:bCs/>
          <w:szCs w:val="32"/>
        </w:rPr>
        <w:t>广东省科学技术情报研究所</w:t>
      </w:r>
    </w:p>
    <w:p w:rsidR="00810A0B" w:rsidRDefault="007B4379" w:rsidP="00054A0B">
      <w:pPr>
        <w:spacing w:line="360" w:lineRule="auto"/>
        <w:jc w:val="right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20</w:t>
      </w:r>
      <w:r>
        <w:rPr>
          <w:rFonts w:ascii="仿宋" w:eastAsia="仿宋" w:hAnsi="仿宋" w:cs="微软雅黑"/>
          <w:bCs/>
          <w:sz w:val="32"/>
          <w:szCs w:val="32"/>
        </w:rPr>
        <w:t>2</w:t>
      </w:r>
      <w:r w:rsidR="00BC57DA">
        <w:rPr>
          <w:rFonts w:ascii="仿宋" w:eastAsia="仿宋" w:hAnsi="仿宋" w:cs="微软雅黑"/>
          <w:bCs/>
          <w:sz w:val="32"/>
          <w:szCs w:val="32"/>
        </w:rPr>
        <w:t>4</w:t>
      </w:r>
      <w:r>
        <w:rPr>
          <w:rFonts w:ascii="仿宋" w:eastAsia="仿宋" w:hAnsi="仿宋" w:cs="微软雅黑" w:hint="eastAsia"/>
          <w:bCs/>
          <w:sz w:val="32"/>
          <w:szCs w:val="32"/>
        </w:rPr>
        <w:t>年</w:t>
      </w:r>
      <w:r w:rsidR="00BC57DA">
        <w:rPr>
          <w:rFonts w:ascii="仿宋" w:eastAsia="仿宋" w:hAnsi="仿宋" w:cs="微软雅黑"/>
          <w:bCs/>
          <w:sz w:val="32"/>
          <w:szCs w:val="32"/>
        </w:rPr>
        <w:t>1</w:t>
      </w:r>
      <w:r w:rsidR="00FF67E8">
        <w:rPr>
          <w:rFonts w:ascii="仿宋" w:eastAsia="仿宋" w:hAnsi="仿宋" w:cs="微软雅黑"/>
          <w:bCs/>
          <w:sz w:val="32"/>
          <w:szCs w:val="32"/>
        </w:rPr>
        <w:t>2</w:t>
      </w:r>
      <w:r>
        <w:rPr>
          <w:rFonts w:ascii="仿宋" w:eastAsia="仿宋" w:hAnsi="仿宋" w:cs="微软雅黑" w:hint="eastAsia"/>
          <w:bCs/>
          <w:sz w:val="32"/>
          <w:szCs w:val="32"/>
        </w:rPr>
        <w:t>月</w:t>
      </w:r>
      <w:r w:rsidR="0044643D">
        <w:rPr>
          <w:rFonts w:ascii="仿宋" w:eastAsia="仿宋" w:hAnsi="仿宋" w:cs="微软雅黑"/>
          <w:bCs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微软雅黑" w:hint="eastAsia"/>
          <w:bCs/>
          <w:sz w:val="32"/>
          <w:szCs w:val="32"/>
        </w:rPr>
        <w:t>日</w:t>
      </w:r>
    </w:p>
    <w:p w:rsidR="00810A0B" w:rsidRDefault="00810A0B">
      <w:pPr>
        <w:jc w:val="left"/>
      </w:pPr>
    </w:p>
    <w:sectPr w:rsidR="00810A0B">
      <w:footerReference w:type="default" r:id="rId8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BC" w:rsidRDefault="00296ABC">
      <w:r>
        <w:separator/>
      </w:r>
    </w:p>
  </w:endnote>
  <w:endnote w:type="continuationSeparator" w:id="0">
    <w:p w:rsidR="00296ABC" w:rsidRDefault="0029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0B" w:rsidRDefault="007B4379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A0B" w:rsidRDefault="007B437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64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0A0B" w:rsidRDefault="007B437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64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10A0B" w:rsidRDefault="00810A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BC" w:rsidRDefault="00296ABC">
      <w:r>
        <w:separator/>
      </w:r>
    </w:p>
  </w:footnote>
  <w:footnote w:type="continuationSeparator" w:id="0">
    <w:p w:rsidR="00296ABC" w:rsidRDefault="0029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hiZjljY2MwYzcyM2YyYTk0MTEwNmQ3YmYwZjMifQ=="/>
  </w:docVars>
  <w:rsids>
    <w:rsidRoot w:val="00387B98"/>
    <w:rsid w:val="0000230A"/>
    <w:rsid w:val="0000385E"/>
    <w:rsid w:val="00005002"/>
    <w:rsid w:val="000051C6"/>
    <w:rsid w:val="00005A6A"/>
    <w:rsid w:val="000139DB"/>
    <w:rsid w:val="0001747D"/>
    <w:rsid w:val="000208AF"/>
    <w:rsid w:val="00021078"/>
    <w:rsid w:val="00022E9A"/>
    <w:rsid w:val="0002300D"/>
    <w:rsid w:val="000276C3"/>
    <w:rsid w:val="000343A8"/>
    <w:rsid w:val="00036CD3"/>
    <w:rsid w:val="000376FA"/>
    <w:rsid w:val="00042A69"/>
    <w:rsid w:val="000463EC"/>
    <w:rsid w:val="000473C4"/>
    <w:rsid w:val="00053BA2"/>
    <w:rsid w:val="00054A0B"/>
    <w:rsid w:val="00057410"/>
    <w:rsid w:val="0006131F"/>
    <w:rsid w:val="00064294"/>
    <w:rsid w:val="000652AA"/>
    <w:rsid w:val="0006569B"/>
    <w:rsid w:val="00067B1A"/>
    <w:rsid w:val="00075439"/>
    <w:rsid w:val="0007598D"/>
    <w:rsid w:val="000772B4"/>
    <w:rsid w:val="00080090"/>
    <w:rsid w:val="00081CCA"/>
    <w:rsid w:val="00084669"/>
    <w:rsid w:val="0008503E"/>
    <w:rsid w:val="000920B4"/>
    <w:rsid w:val="000A0205"/>
    <w:rsid w:val="000A4995"/>
    <w:rsid w:val="000A52BC"/>
    <w:rsid w:val="000B2D61"/>
    <w:rsid w:val="000B3A85"/>
    <w:rsid w:val="000B712A"/>
    <w:rsid w:val="000C014C"/>
    <w:rsid w:val="000C1481"/>
    <w:rsid w:val="000C459C"/>
    <w:rsid w:val="000D10CF"/>
    <w:rsid w:val="000D191E"/>
    <w:rsid w:val="000D3C3F"/>
    <w:rsid w:val="000D5F20"/>
    <w:rsid w:val="000D5F9C"/>
    <w:rsid w:val="000D6366"/>
    <w:rsid w:val="000D7921"/>
    <w:rsid w:val="000E157B"/>
    <w:rsid w:val="000F04DF"/>
    <w:rsid w:val="000F36B7"/>
    <w:rsid w:val="000F5EB7"/>
    <w:rsid w:val="000F6A8D"/>
    <w:rsid w:val="0010643F"/>
    <w:rsid w:val="0011184F"/>
    <w:rsid w:val="001271C8"/>
    <w:rsid w:val="001404CE"/>
    <w:rsid w:val="0014173B"/>
    <w:rsid w:val="0014424C"/>
    <w:rsid w:val="00144593"/>
    <w:rsid w:val="001448F6"/>
    <w:rsid w:val="00146930"/>
    <w:rsid w:val="00147194"/>
    <w:rsid w:val="001519BE"/>
    <w:rsid w:val="001528B6"/>
    <w:rsid w:val="00153B6B"/>
    <w:rsid w:val="001552B2"/>
    <w:rsid w:val="00157094"/>
    <w:rsid w:val="00157923"/>
    <w:rsid w:val="00160D65"/>
    <w:rsid w:val="001612CD"/>
    <w:rsid w:val="00165C7D"/>
    <w:rsid w:val="00167956"/>
    <w:rsid w:val="00167D74"/>
    <w:rsid w:val="001711FF"/>
    <w:rsid w:val="00173DD8"/>
    <w:rsid w:val="00175677"/>
    <w:rsid w:val="0018053A"/>
    <w:rsid w:val="001807B7"/>
    <w:rsid w:val="001807D3"/>
    <w:rsid w:val="00180867"/>
    <w:rsid w:val="00181DD3"/>
    <w:rsid w:val="001831FF"/>
    <w:rsid w:val="0018759B"/>
    <w:rsid w:val="00190613"/>
    <w:rsid w:val="00191615"/>
    <w:rsid w:val="00193AEB"/>
    <w:rsid w:val="00194FA1"/>
    <w:rsid w:val="00195AB0"/>
    <w:rsid w:val="001A296A"/>
    <w:rsid w:val="001C735F"/>
    <w:rsid w:val="001D73B1"/>
    <w:rsid w:val="001E4876"/>
    <w:rsid w:val="001E70D5"/>
    <w:rsid w:val="001E7784"/>
    <w:rsid w:val="001F12F7"/>
    <w:rsid w:val="001F6BD8"/>
    <w:rsid w:val="00201C44"/>
    <w:rsid w:val="00201FAF"/>
    <w:rsid w:val="00207F1A"/>
    <w:rsid w:val="0021040C"/>
    <w:rsid w:val="00211654"/>
    <w:rsid w:val="002120A5"/>
    <w:rsid w:val="00212669"/>
    <w:rsid w:val="00212E23"/>
    <w:rsid w:val="00213241"/>
    <w:rsid w:val="0021623F"/>
    <w:rsid w:val="0021799B"/>
    <w:rsid w:val="002229E4"/>
    <w:rsid w:val="00233E48"/>
    <w:rsid w:val="00236895"/>
    <w:rsid w:val="00241524"/>
    <w:rsid w:val="00246208"/>
    <w:rsid w:val="00246929"/>
    <w:rsid w:val="00254F7E"/>
    <w:rsid w:val="002612A5"/>
    <w:rsid w:val="00261602"/>
    <w:rsid w:val="00262B82"/>
    <w:rsid w:val="00264DBE"/>
    <w:rsid w:val="00267C0A"/>
    <w:rsid w:val="00270FD9"/>
    <w:rsid w:val="00274902"/>
    <w:rsid w:val="00276BC3"/>
    <w:rsid w:val="00277640"/>
    <w:rsid w:val="00277FD3"/>
    <w:rsid w:val="00282723"/>
    <w:rsid w:val="00284325"/>
    <w:rsid w:val="00290323"/>
    <w:rsid w:val="00293904"/>
    <w:rsid w:val="00296485"/>
    <w:rsid w:val="00296ABC"/>
    <w:rsid w:val="002971E0"/>
    <w:rsid w:val="002A30A7"/>
    <w:rsid w:val="002B042A"/>
    <w:rsid w:val="002B6305"/>
    <w:rsid w:val="002B74C0"/>
    <w:rsid w:val="002C3237"/>
    <w:rsid w:val="002C5CBC"/>
    <w:rsid w:val="002D7713"/>
    <w:rsid w:val="002D7AD2"/>
    <w:rsid w:val="002E69C9"/>
    <w:rsid w:val="002F023D"/>
    <w:rsid w:val="002F036B"/>
    <w:rsid w:val="002F29AD"/>
    <w:rsid w:val="002F2F7D"/>
    <w:rsid w:val="002F45C0"/>
    <w:rsid w:val="0030161E"/>
    <w:rsid w:val="00303842"/>
    <w:rsid w:val="0030398D"/>
    <w:rsid w:val="0031362E"/>
    <w:rsid w:val="00315F09"/>
    <w:rsid w:val="0031752A"/>
    <w:rsid w:val="00321A96"/>
    <w:rsid w:val="00332E6D"/>
    <w:rsid w:val="003337E6"/>
    <w:rsid w:val="0033653E"/>
    <w:rsid w:val="0035437F"/>
    <w:rsid w:val="00354706"/>
    <w:rsid w:val="00357481"/>
    <w:rsid w:val="0036021F"/>
    <w:rsid w:val="0036205B"/>
    <w:rsid w:val="003638B7"/>
    <w:rsid w:val="003656E7"/>
    <w:rsid w:val="0036719A"/>
    <w:rsid w:val="00370B7D"/>
    <w:rsid w:val="00386D67"/>
    <w:rsid w:val="00387B98"/>
    <w:rsid w:val="00387CE9"/>
    <w:rsid w:val="0039146B"/>
    <w:rsid w:val="00394B16"/>
    <w:rsid w:val="003951DD"/>
    <w:rsid w:val="00395D4E"/>
    <w:rsid w:val="003A1B4B"/>
    <w:rsid w:val="003A6F01"/>
    <w:rsid w:val="003B192D"/>
    <w:rsid w:val="003C042A"/>
    <w:rsid w:val="003C0BE1"/>
    <w:rsid w:val="003C27D5"/>
    <w:rsid w:val="003D1EB6"/>
    <w:rsid w:val="003D2E94"/>
    <w:rsid w:val="003E36A0"/>
    <w:rsid w:val="003F10C5"/>
    <w:rsid w:val="003F1D37"/>
    <w:rsid w:val="003F35A5"/>
    <w:rsid w:val="003F6301"/>
    <w:rsid w:val="003F7AF2"/>
    <w:rsid w:val="00400A0D"/>
    <w:rsid w:val="00404267"/>
    <w:rsid w:val="00407B5F"/>
    <w:rsid w:val="0041140E"/>
    <w:rsid w:val="00411657"/>
    <w:rsid w:val="00413C8A"/>
    <w:rsid w:val="0041588F"/>
    <w:rsid w:val="004211E4"/>
    <w:rsid w:val="00423EB6"/>
    <w:rsid w:val="004249D4"/>
    <w:rsid w:val="0043171F"/>
    <w:rsid w:val="00433AD2"/>
    <w:rsid w:val="00433E68"/>
    <w:rsid w:val="00434315"/>
    <w:rsid w:val="004349EE"/>
    <w:rsid w:val="00434C88"/>
    <w:rsid w:val="004353BC"/>
    <w:rsid w:val="00436BD4"/>
    <w:rsid w:val="00440080"/>
    <w:rsid w:val="00441682"/>
    <w:rsid w:val="00441694"/>
    <w:rsid w:val="00443D59"/>
    <w:rsid w:val="00445A7F"/>
    <w:rsid w:val="0044643D"/>
    <w:rsid w:val="004466F5"/>
    <w:rsid w:val="00452A1E"/>
    <w:rsid w:val="004544B9"/>
    <w:rsid w:val="00461CDA"/>
    <w:rsid w:val="00472710"/>
    <w:rsid w:val="00476034"/>
    <w:rsid w:val="004778E0"/>
    <w:rsid w:val="00481528"/>
    <w:rsid w:val="00481B9F"/>
    <w:rsid w:val="00482BEE"/>
    <w:rsid w:val="00490CA8"/>
    <w:rsid w:val="0049420A"/>
    <w:rsid w:val="00497390"/>
    <w:rsid w:val="004A31E6"/>
    <w:rsid w:val="004B1FE0"/>
    <w:rsid w:val="004B2CDF"/>
    <w:rsid w:val="004B7B2F"/>
    <w:rsid w:val="004C2DAB"/>
    <w:rsid w:val="004C60F7"/>
    <w:rsid w:val="004D731E"/>
    <w:rsid w:val="004D74EA"/>
    <w:rsid w:val="004E0C32"/>
    <w:rsid w:val="004E2898"/>
    <w:rsid w:val="004E3AFC"/>
    <w:rsid w:val="004E52AC"/>
    <w:rsid w:val="004F08D0"/>
    <w:rsid w:val="004F0A69"/>
    <w:rsid w:val="004F172E"/>
    <w:rsid w:val="004F2400"/>
    <w:rsid w:val="004F31DB"/>
    <w:rsid w:val="004F34B9"/>
    <w:rsid w:val="004F6801"/>
    <w:rsid w:val="00501852"/>
    <w:rsid w:val="005104D9"/>
    <w:rsid w:val="00511E76"/>
    <w:rsid w:val="00514801"/>
    <w:rsid w:val="005232A5"/>
    <w:rsid w:val="00534E14"/>
    <w:rsid w:val="005353DA"/>
    <w:rsid w:val="005413A2"/>
    <w:rsid w:val="005445F4"/>
    <w:rsid w:val="005459B3"/>
    <w:rsid w:val="005501BF"/>
    <w:rsid w:val="00554506"/>
    <w:rsid w:val="005546BB"/>
    <w:rsid w:val="00556CC2"/>
    <w:rsid w:val="005601D9"/>
    <w:rsid w:val="005607BE"/>
    <w:rsid w:val="0056116B"/>
    <w:rsid w:val="0056219D"/>
    <w:rsid w:val="005771D2"/>
    <w:rsid w:val="00577EB4"/>
    <w:rsid w:val="00583663"/>
    <w:rsid w:val="00584AAE"/>
    <w:rsid w:val="00590A5A"/>
    <w:rsid w:val="005A027E"/>
    <w:rsid w:val="005A5CAF"/>
    <w:rsid w:val="005B1F4E"/>
    <w:rsid w:val="005B2AA3"/>
    <w:rsid w:val="005B3233"/>
    <w:rsid w:val="005B3D55"/>
    <w:rsid w:val="005B62C5"/>
    <w:rsid w:val="005C56B8"/>
    <w:rsid w:val="005C5F08"/>
    <w:rsid w:val="005D1535"/>
    <w:rsid w:val="005D2DA7"/>
    <w:rsid w:val="005E173F"/>
    <w:rsid w:val="005E3402"/>
    <w:rsid w:val="005E421F"/>
    <w:rsid w:val="005F3B0E"/>
    <w:rsid w:val="00600E86"/>
    <w:rsid w:val="00604060"/>
    <w:rsid w:val="00606B45"/>
    <w:rsid w:val="00611C39"/>
    <w:rsid w:val="00612149"/>
    <w:rsid w:val="00617C64"/>
    <w:rsid w:val="00617D5E"/>
    <w:rsid w:val="00630192"/>
    <w:rsid w:val="00635A80"/>
    <w:rsid w:val="00635C12"/>
    <w:rsid w:val="00637CD3"/>
    <w:rsid w:val="00643FD1"/>
    <w:rsid w:val="0064774D"/>
    <w:rsid w:val="006507A2"/>
    <w:rsid w:val="00651024"/>
    <w:rsid w:val="00651C03"/>
    <w:rsid w:val="0065315F"/>
    <w:rsid w:val="00660EAA"/>
    <w:rsid w:val="00664FFB"/>
    <w:rsid w:val="006661C1"/>
    <w:rsid w:val="006662F1"/>
    <w:rsid w:val="00672587"/>
    <w:rsid w:val="00680C8E"/>
    <w:rsid w:val="00681F70"/>
    <w:rsid w:val="006841E8"/>
    <w:rsid w:val="00692D6F"/>
    <w:rsid w:val="00693B40"/>
    <w:rsid w:val="00693CFA"/>
    <w:rsid w:val="00695B8F"/>
    <w:rsid w:val="006A2319"/>
    <w:rsid w:val="006A6148"/>
    <w:rsid w:val="006B1482"/>
    <w:rsid w:val="006B5528"/>
    <w:rsid w:val="006B6EE3"/>
    <w:rsid w:val="006B7FE6"/>
    <w:rsid w:val="006C409F"/>
    <w:rsid w:val="006D2953"/>
    <w:rsid w:val="006D4A56"/>
    <w:rsid w:val="006D684D"/>
    <w:rsid w:val="006D7397"/>
    <w:rsid w:val="006E166D"/>
    <w:rsid w:val="006E2C53"/>
    <w:rsid w:val="006E7E1C"/>
    <w:rsid w:val="006F07B9"/>
    <w:rsid w:val="006F1043"/>
    <w:rsid w:val="006F5D41"/>
    <w:rsid w:val="006F5FDB"/>
    <w:rsid w:val="007059C4"/>
    <w:rsid w:val="0070606F"/>
    <w:rsid w:val="00717240"/>
    <w:rsid w:val="007211B6"/>
    <w:rsid w:val="00721B71"/>
    <w:rsid w:val="00721D21"/>
    <w:rsid w:val="0072435E"/>
    <w:rsid w:val="00724A03"/>
    <w:rsid w:val="00725356"/>
    <w:rsid w:val="00725C82"/>
    <w:rsid w:val="007266C4"/>
    <w:rsid w:val="00732111"/>
    <w:rsid w:val="00734731"/>
    <w:rsid w:val="00736A8A"/>
    <w:rsid w:val="007421B2"/>
    <w:rsid w:val="00742366"/>
    <w:rsid w:val="00743FBA"/>
    <w:rsid w:val="00744092"/>
    <w:rsid w:val="00750EBF"/>
    <w:rsid w:val="007532BB"/>
    <w:rsid w:val="00757B60"/>
    <w:rsid w:val="00757E59"/>
    <w:rsid w:val="007631DF"/>
    <w:rsid w:val="00773859"/>
    <w:rsid w:val="00775698"/>
    <w:rsid w:val="00776E6B"/>
    <w:rsid w:val="00782759"/>
    <w:rsid w:val="007879F2"/>
    <w:rsid w:val="0079263F"/>
    <w:rsid w:val="007941B2"/>
    <w:rsid w:val="0079459C"/>
    <w:rsid w:val="007962D8"/>
    <w:rsid w:val="007A467E"/>
    <w:rsid w:val="007A5C31"/>
    <w:rsid w:val="007B0D1C"/>
    <w:rsid w:val="007B251D"/>
    <w:rsid w:val="007B2F04"/>
    <w:rsid w:val="007B3F66"/>
    <w:rsid w:val="007B4379"/>
    <w:rsid w:val="007B48D4"/>
    <w:rsid w:val="007B706B"/>
    <w:rsid w:val="007C3D1E"/>
    <w:rsid w:val="007D02A4"/>
    <w:rsid w:val="007D3F38"/>
    <w:rsid w:val="007E52C8"/>
    <w:rsid w:val="00800BD2"/>
    <w:rsid w:val="008012D8"/>
    <w:rsid w:val="00810015"/>
    <w:rsid w:val="00810A0B"/>
    <w:rsid w:val="00815B6A"/>
    <w:rsid w:val="00817AD9"/>
    <w:rsid w:val="00822232"/>
    <w:rsid w:val="00825F72"/>
    <w:rsid w:val="0083187B"/>
    <w:rsid w:val="0083484D"/>
    <w:rsid w:val="008417DC"/>
    <w:rsid w:val="00843EBD"/>
    <w:rsid w:val="008456C5"/>
    <w:rsid w:val="00846DC5"/>
    <w:rsid w:val="00851ACA"/>
    <w:rsid w:val="008539D6"/>
    <w:rsid w:val="00853B3D"/>
    <w:rsid w:val="00855026"/>
    <w:rsid w:val="008577B6"/>
    <w:rsid w:val="008656CF"/>
    <w:rsid w:val="008676B4"/>
    <w:rsid w:val="008715E7"/>
    <w:rsid w:val="00872232"/>
    <w:rsid w:val="00876D75"/>
    <w:rsid w:val="00885015"/>
    <w:rsid w:val="00885274"/>
    <w:rsid w:val="00885E13"/>
    <w:rsid w:val="00890CDF"/>
    <w:rsid w:val="008A568D"/>
    <w:rsid w:val="008A6892"/>
    <w:rsid w:val="008B7F38"/>
    <w:rsid w:val="008C5C4D"/>
    <w:rsid w:val="008D1367"/>
    <w:rsid w:val="008D30FB"/>
    <w:rsid w:val="008D5227"/>
    <w:rsid w:val="008D64BB"/>
    <w:rsid w:val="008E035A"/>
    <w:rsid w:val="008E0A54"/>
    <w:rsid w:val="008E2537"/>
    <w:rsid w:val="008E283B"/>
    <w:rsid w:val="008E46A2"/>
    <w:rsid w:val="008E4D2B"/>
    <w:rsid w:val="008F30D1"/>
    <w:rsid w:val="008F411F"/>
    <w:rsid w:val="008F64BB"/>
    <w:rsid w:val="0090096F"/>
    <w:rsid w:val="00901C66"/>
    <w:rsid w:val="00903E7B"/>
    <w:rsid w:val="00905E7E"/>
    <w:rsid w:val="00907C92"/>
    <w:rsid w:val="00912BF8"/>
    <w:rsid w:val="0091314F"/>
    <w:rsid w:val="00916C97"/>
    <w:rsid w:val="009174A4"/>
    <w:rsid w:val="00925106"/>
    <w:rsid w:val="00925443"/>
    <w:rsid w:val="00933F3F"/>
    <w:rsid w:val="009549D3"/>
    <w:rsid w:val="00957D3D"/>
    <w:rsid w:val="00963355"/>
    <w:rsid w:val="0096668C"/>
    <w:rsid w:val="00974155"/>
    <w:rsid w:val="00974F1B"/>
    <w:rsid w:val="0098037D"/>
    <w:rsid w:val="00980F7E"/>
    <w:rsid w:val="0098535C"/>
    <w:rsid w:val="00986DC5"/>
    <w:rsid w:val="009935B9"/>
    <w:rsid w:val="00995997"/>
    <w:rsid w:val="009A5332"/>
    <w:rsid w:val="009C337B"/>
    <w:rsid w:val="009C3971"/>
    <w:rsid w:val="009D4963"/>
    <w:rsid w:val="009D5842"/>
    <w:rsid w:val="009D6564"/>
    <w:rsid w:val="009D74D3"/>
    <w:rsid w:val="009E471F"/>
    <w:rsid w:val="009E5CB5"/>
    <w:rsid w:val="009E7547"/>
    <w:rsid w:val="009F18A8"/>
    <w:rsid w:val="009F3797"/>
    <w:rsid w:val="009F42E1"/>
    <w:rsid w:val="009F4F1B"/>
    <w:rsid w:val="00A000B7"/>
    <w:rsid w:val="00A00413"/>
    <w:rsid w:val="00A03C94"/>
    <w:rsid w:val="00A15DD7"/>
    <w:rsid w:val="00A16CDC"/>
    <w:rsid w:val="00A2242A"/>
    <w:rsid w:val="00A23ECF"/>
    <w:rsid w:val="00A24E9A"/>
    <w:rsid w:val="00A303B7"/>
    <w:rsid w:val="00A3403E"/>
    <w:rsid w:val="00A34EC7"/>
    <w:rsid w:val="00A35FD5"/>
    <w:rsid w:val="00A41F6C"/>
    <w:rsid w:val="00A42405"/>
    <w:rsid w:val="00A45714"/>
    <w:rsid w:val="00A465B2"/>
    <w:rsid w:val="00A54CE8"/>
    <w:rsid w:val="00A60A89"/>
    <w:rsid w:val="00A60CA5"/>
    <w:rsid w:val="00A62C12"/>
    <w:rsid w:val="00A661F0"/>
    <w:rsid w:val="00A6643E"/>
    <w:rsid w:val="00A7013C"/>
    <w:rsid w:val="00A709B0"/>
    <w:rsid w:val="00A751A9"/>
    <w:rsid w:val="00A772B2"/>
    <w:rsid w:val="00A81C84"/>
    <w:rsid w:val="00A8293A"/>
    <w:rsid w:val="00A93789"/>
    <w:rsid w:val="00A95505"/>
    <w:rsid w:val="00AA0EED"/>
    <w:rsid w:val="00AA2C98"/>
    <w:rsid w:val="00AA4E32"/>
    <w:rsid w:val="00AB2BC8"/>
    <w:rsid w:val="00AB4D69"/>
    <w:rsid w:val="00AC2056"/>
    <w:rsid w:val="00AC6059"/>
    <w:rsid w:val="00AC6EC2"/>
    <w:rsid w:val="00AD0D1D"/>
    <w:rsid w:val="00AD47BF"/>
    <w:rsid w:val="00AE00A2"/>
    <w:rsid w:val="00AE03EA"/>
    <w:rsid w:val="00AE4545"/>
    <w:rsid w:val="00AE4796"/>
    <w:rsid w:val="00AE6365"/>
    <w:rsid w:val="00AE747E"/>
    <w:rsid w:val="00AF4497"/>
    <w:rsid w:val="00AF51F9"/>
    <w:rsid w:val="00AF615D"/>
    <w:rsid w:val="00AF72D6"/>
    <w:rsid w:val="00B00FA3"/>
    <w:rsid w:val="00B010A3"/>
    <w:rsid w:val="00B018B7"/>
    <w:rsid w:val="00B0281A"/>
    <w:rsid w:val="00B02CC2"/>
    <w:rsid w:val="00B06C44"/>
    <w:rsid w:val="00B070ED"/>
    <w:rsid w:val="00B130A0"/>
    <w:rsid w:val="00B15BCC"/>
    <w:rsid w:val="00B15D4F"/>
    <w:rsid w:val="00B15DD6"/>
    <w:rsid w:val="00B17384"/>
    <w:rsid w:val="00B216D1"/>
    <w:rsid w:val="00B22BE2"/>
    <w:rsid w:val="00B450CC"/>
    <w:rsid w:val="00B46797"/>
    <w:rsid w:val="00B4762D"/>
    <w:rsid w:val="00B51855"/>
    <w:rsid w:val="00B62242"/>
    <w:rsid w:val="00B65942"/>
    <w:rsid w:val="00B678AA"/>
    <w:rsid w:val="00B72269"/>
    <w:rsid w:val="00B75FE6"/>
    <w:rsid w:val="00B769AC"/>
    <w:rsid w:val="00B77737"/>
    <w:rsid w:val="00B77B85"/>
    <w:rsid w:val="00B77BD0"/>
    <w:rsid w:val="00B80689"/>
    <w:rsid w:val="00B80E12"/>
    <w:rsid w:val="00B82717"/>
    <w:rsid w:val="00B85564"/>
    <w:rsid w:val="00B86659"/>
    <w:rsid w:val="00B87338"/>
    <w:rsid w:val="00B90E09"/>
    <w:rsid w:val="00B930EF"/>
    <w:rsid w:val="00BA1151"/>
    <w:rsid w:val="00BA510C"/>
    <w:rsid w:val="00BB0D11"/>
    <w:rsid w:val="00BB2EE2"/>
    <w:rsid w:val="00BB57B1"/>
    <w:rsid w:val="00BC46C7"/>
    <w:rsid w:val="00BC4A6E"/>
    <w:rsid w:val="00BC57DA"/>
    <w:rsid w:val="00BC6784"/>
    <w:rsid w:val="00BD31C6"/>
    <w:rsid w:val="00BD3C32"/>
    <w:rsid w:val="00BE14D8"/>
    <w:rsid w:val="00BE2468"/>
    <w:rsid w:val="00BE3498"/>
    <w:rsid w:val="00BE6F94"/>
    <w:rsid w:val="00BF0C32"/>
    <w:rsid w:val="00BF753E"/>
    <w:rsid w:val="00C0401E"/>
    <w:rsid w:val="00C041B5"/>
    <w:rsid w:val="00C11125"/>
    <w:rsid w:val="00C14D0E"/>
    <w:rsid w:val="00C17939"/>
    <w:rsid w:val="00C21647"/>
    <w:rsid w:val="00C24AEF"/>
    <w:rsid w:val="00C254CF"/>
    <w:rsid w:val="00C2661D"/>
    <w:rsid w:val="00C3276A"/>
    <w:rsid w:val="00C336E6"/>
    <w:rsid w:val="00C36454"/>
    <w:rsid w:val="00C43A39"/>
    <w:rsid w:val="00C43EB9"/>
    <w:rsid w:val="00C463CF"/>
    <w:rsid w:val="00C65C71"/>
    <w:rsid w:val="00C660DA"/>
    <w:rsid w:val="00C702E8"/>
    <w:rsid w:val="00C7141D"/>
    <w:rsid w:val="00C71671"/>
    <w:rsid w:val="00C732A1"/>
    <w:rsid w:val="00C76D82"/>
    <w:rsid w:val="00C77E12"/>
    <w:rsid w:val="00C87507"/>
    <w:rsid w:val="00C93262"/>
    <w:rsid w:val="00C93CA9"/>
    <w:rsid w:val="00C95AB1"/>
    <w:rsid w:val="00CA4CBB"/>
    <w:rsid w:val="00CB052F"/>
    <w:rsid w:val="00CB0B22"/>
    <w:rsid w:val="00CB2483"/>
    <w:rsid w:val="00CB2CA3"/>
    <w:rsid w:val="00CB3369"/>
    <w:rsid w:val="00CB78EC"/>
    <w:rsid w:val="00CB7FE5"/>
    <w:rsid w:val="00CC030A"/>
    <w:rsid w:val="00CC1C74"/>
    <w:rsid w:val="00CC5024"/>
    <w:rsid w:val="00CC5E07"/>
    <w:rsid w:val="00CD047D"/>
    <w:rsid w:val="00CD1C9C"/>
    <w:rsid w:val="00CD1EC3"/>
    <w:rsid w:val="00CD33D0"/>
    <w:rsid w:val="00CD3622"/>
    <w:rsid w:val="00CD5700"/>
    <w:rsid w:val="00CE304F"/>
    <w:rsid w:val="00CE30E8"/>
    <w:rsid w:val="00CE4D04"/>
    <w:rsid w:val="00CE6788"/>
    <w:rsid w:val="00CE73FD"/>
    <w:rsid w:val="00CF05F8"/>
    <w:rsid w:val="00D0281F"/>
    <w:rsid w:val="00D0707E"/>
    <w:rsid w:val="00D102DC"/>
    <w:rsid w:val="00D11713"/>
    <w:rsid w:val="00D150A1"/>
    <w:rsid w:val="00D17DDA"/>
    <w:rsid w:val="00D20EC1"/>
    <w:rsid w:val="00D20F70"/>
    <w:rsid w:val="00D21E36"/>
    <w:rsid w:val="00D23BEA"/>
    <w:rsid w:val="00D2552F"/>
    <w:rsid w:val="00D25E87"/>
    <w:rsid w:val="00D32547"/>
    <w:rsid w:val="00D3603A"/>
    <w:rsid w:val="00D40121"/>
    <w:rsid w:val="00D41A82"/>
    <w:rsid w:val="00D45CF5"/>
    <w:rsid w:val="00D46827"/>
    <w:rsid w:val="00D50234"/>
    <w:rsid w:val="00D54102"/>
    <w:rsid w:val="00D7015E"/>
    <w:rsid w:val="00D74512"/>
    <w:rsid w:val="00D81300"/>
    <w:rsid w:val="00D8247A"/>
    <w:rsid w:val="00D86BC8"/>
    <w:rsid w:val="00D901BA"/>
    <w:rsid w:val="00D91ADF"/>
    <w:rsid w:val="00D954E1"/>
    <w:rsid w:val="00D95B09"/>
    <w:rsid w:val="00DA5655"/>
    <w:rsid w:val="00DA5EBC"/>
    <w:rsid w:val="00DA668A"/>
    <w:rsid w:val="00DB1E51"/>
    <w:rsid w:val="00DB2301"/>
    <w:rsid w:val="00DB3CB8"/>
    <w:rsid w:val="00DB6663"/>
    <w:rsid w:val="00DC20F4"/>
    <w:rsid w:val="00DC2522"/>
    <w:rsid w:val="00DC3E4F"/>
    <w:rsid w:val="00DC6F40"/>
    <w:rsid w:val="00DD0DBC"/>
    <w:rsid w:val="00DD0E99"/>
    <w:rsid w:val="00DD1F35"/>
    <w:rsid w:val="00DD3A94"/>
    <w:rsid w:val="00DD69FD"/>
    <w:rsid w:val="00DD721F"/>
    <w:rsid w:val="00DE0DDF"/>
    <w:rsid w:val="00DE3CB2"/>
    <w:rsid w:val="00DE411D"/>
    <w:rsid w:val="00DE4444"/>
    <w:rsid w:val="00DE628C"/>
    <w:rsid w:val="00DE7E34"/>
    <w:rsid w:val="00DF5114"/>
    <w:rsid w:val="00DF5C28"/>
    <w:rsid w:val="00DF7821"/>
    <w:rsid w:val="00E01ADB"/>
    <w:rsid w:val="00E027CF"/>
    <w:rsid w:val="00E04093"/>
    <w:rsid w:val="00E04B97"/>
    <w:rsid w:val="00E14539"/>
    <w:rsid w:val="00E14FE8"/>
    <w:rsid w:val="00E17890"/>
    <w:rsid w:val="00E21662"/>
    <w:rsid w:val="00E247B1"/>
    <w:rsid w:val="00E31B9E"/>
    <w:rsid w:val="00E333FA"/>
    <w:rsid w:val="00E33D94"/>
    <w:rsid w:val="00E34029"/>
    <w:rsid w:val="00E36FCA"/>
    <w:rsid w:val="00E4054D"/>
    <w:rsid w:val="00E40C77"/>
    <w:rsid w:val="00E47529"/>
    <w:rsid w:val="00E47B30"/>
    <w:rsid w:val="00E50F03"/>
    <w:rsid w:val="00E54D63"/>
    <w:rsid w:val="00E55C38"/>
    <w:rsid w:val="00E57E16"/>
    <w:rsid w:val="00E6071F"/>
    <w:rsid w:val="00E62FBD"/>
    <w:rsid w:val="00E63346"/>
    <w:rsid w:val="00E71673"/>
    <w:rsid w:val="00E75075"/>
    <w:rsid w:val="00E77DC1"/>
    <w:rsid w:val="00E82ABF"/>
    <w:rsid w:val="00E83A88"/>
    <w:rsid w:val="00E83ED1"/>
    <w:rsid w:val="00E86CCD"/>
    <w:rsid w:val="00E90E33"/>
    <w:rsid w:val="00E96BA0"/>
    <w:rsid w:val="00EB38DF"/>
    <w:rsid w:val="00EB7396"/>
    <w:rsid w:val="00EC01D3"/>
    <w:rsid w:val="00EC4EC2"/>
    <w:rsid w:val="00EC6826"/>
    <w:rsid w:val="00ED593C"/>
    <w:rsid w:val="00EE0FFC"/>
    <w:rsid w:val="00EE2B33"/>
    <w:rsid w:val="00EE6585"/>
    <w:rsid w:val="00EF1091"/>
    <w:rsid w:val="00EF1A6A"/>
    <w:rsid w:val="00EF66A0"/>
    <w:rsid w:val="00F05B75"/>
    <w:rsid w:val="00F05CB9"/>
    <w:rsid w:val="00F107A3"/>
    <w:rsid w:val="00F12A2C"/>
    <w:rsid w:val="00F16A0F"/>
    <w:rsid w:val="00F24233"/>
    <w:rsid w:val="00F25D90"/>
    <w:rsid w:val="00F26154"/>
    <w:rsid w:val="00F33526"/>
    <w:rsid w:val="00F42FDC"/>
    <w:rsid w:val="00F525C8"/>
    <w:rsid w:val="00F5303B"/>
    <w:rsid w:val="00F712C8"/>
    <w:rsid w:val="00F72D14"/>
    <w:rsid w:val="00F75690"/>
    <w:rsid w:val="00F83284"/>
    <w:rsid w:val="00F83880"/>
    <w:rsid w:val="00F84CC8"/>
    <w:rsid w:val="00F927DC"/>
    <w:rsid w:val="00F94A63"/>
    <w:rsid w:val="00F97FEF"/>
    <w:rsid w:val="00FA0A96"/>
    <w:rsid w:val="00FA4E72"/>
    <w:rsid w:val="00FB5432"/>
    <w:rsid w:val="00FB5CA9"/>
    <w:rsid w:val="00FB6B6C"/>
    <w:rsid w:val="00FC00C5"/>
    <w:rsid w:val="00FC26ED"/>
    <w:rsid w:val="00FC2918"/>
    <w:rsid w:val="00FC580C"/>
    <w:rsid w:val="00FC6DA1"/>
    <w:rsid w:val="00FC77AA"/>
    <w:rsid w:val="00FD082A"/>
    <w:rsid w:val="00FD1589"/>
    <w:rsid w:val="00FD20CB"/>
    <w:rsid w:val="00FD7889"/>
    <w:rsid w:val="00FE0161"/>
    <w:rsid w:val="00FE2B76"/>
    <w:rsid w:val="00FE33A7"/>
    <w:rsid w:val="00FE3C64"/>
    <w:rsid w:val="00FE5B27"/>
    <w:rsid w:val="00FE6854"/>
    <w:rsid w:val="00FE76FB"/>
    <w:rsid w:val="00FF3A61"/>
    <w:rsid w:val="00FF52CB"/>
    <w:rsid w:val="00FF67E8"/>
    <w:rsid w:val="00FF6AB0"/>
    <w:rsid w:val="00FF7E41"/>
    <w:rsid w:val="0BCE4606"/>
    <w:rsid w:val="107514F4"/>
    <w:rsid w:val="17824C23"/>
    <w:rsid w:val="19F811CC"/>
    <w:rsid w:val="1E58492F"/>
    <w:rsid w:val="1FCB2EDF"/>
    <w:rsid w:val="218C34C6"/>
    <w:rsid w:val="273870AC"/>
    <w:rsid w:val="300264A9"/>
    <w:rsid w:val="33C341A1"/>
    <w:rsid w:val="36207D4F"/>
    <w:rsid w:val="36A71B58"/>
    <w:rsid w:val="3B491430"/>
    <w:rsid w:val="3C656005"/>
    <w:rsid w:val="3F794A24"/>
    <w:rsid w:val="3FEF631E"/>
    <w:rsid w:val="40231D3C"/>
    <w:rsid w:val="4545710C"/>
    <w:rsid w:val="54D835E7"/>
    <w:rsid w:val="5C0A6562"/>
    <w:rsid w:val="5F36141C"/>
    <w:rsid w:val="60011A2A"/>
    <w:rsid w:val="606C3347"/>
    <w:rsid w:val="64016D84"/>
    <w:rsid w:val="69E2224C"/>
    <w:rsid w:val="6A505A87"/>
    <w:rsid w:val="6CFC7FBF"/>
    <w:rsid w:val="6EAE0FCF"/>
    <w:rsid w:val="6EE732B9"/>
    <w:rsid w:val="702E30B0"/>
    <w:rsid w:val="72C708F5"/>
    <w:rsid w:val="73165394"/>
    <w:rsid w:val="7B9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8D94"/>
  <w15:docId w15:val="{E807ECA0-110C-4845-BAF0-44738A8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a6"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name w:val="一级标题"/>
    <w:basedOn w:val="a"/>
    <w:qFormat/>
    <w:pPr>
      <w:adjustRightInd w:val="0"/>
      <w:jc w:val="left"/>
      <w:outlineLvl w:val="0"/>
    </w:pPr>
    <w:rPr>
      <w:rFonts w:ascii="黑体" w:eastAsia="黑体" w:hAnsi="宋体" w:cs="Times New Roman"/>
      <w:sz w:val="30"/>
      <w:szCs w:val="30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1416B-46D3-4C70-A9D9-18DF9F41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799</cp:revision>
  <dcterms:created xsi:type="dcterms:W3CDTF">2022-03-08T03:09:00Z</dcterms:created>
  <dcterms:modified xsi:type="dcterms:W3CDTF">2024-12-11T01:23:00Z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30A491AAC1E44CC1B8C5CA7BDE4E0DD8</vt:lpwstr>
  </property>
</Properties>
</file>