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D" w:rsidRDefault="00E00EDD" w:rsidP="00DA70A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-825943</wp:posOffset>
            </wp:positionH>
            <wp:positionV relativeFrom="paragraph">
              <wp:posOffset>-1076325</wp:posOffset>
            </wp:positionV>
            <wp:extent cx="6933600" cy="1713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文头图.jpg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0000"/>
                              </a14:imgEffect>
                              <a14:imgEffect>
                                <a14:brightnessContrast bright="10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60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EDD" w:rsidRDefault="00E00EDD" w:rsidP="00DA70A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A70AD" w:rsidRDefault="00613814" w:rsidP="00DA70A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A70AD">
        <w:rPr>
          <w:rFonts w:ascii="方正小标宋简体" w:eastAsia="方正小标宋简体" w:hint="eastAsia"/>
          <w:sz w:val="44"/>
          <w:szCs w:val="44"/>
        </w:rPr>
        <w:t>广东省科学技术</w:t>
      </w:r>
      <w:r w:rsidR="00DA70AD" w:rsidRPr="00DA70AD">
        <w:rPr>
          <w:rFonts w:ascii="方正小标宋简体" w:eastAsia="方正小标宋简体" w:hint="eastAsia"/>
          <w:sz w:val="44"/>
          <w:szCs w:val="44"/>
        </w:rPr>
        <w:t>情报研究所</w:t>
      </w:r>
    </w:p>
    <w:p w:rsidR="00613814" w:rsidRPr="00DA70AD" w:rsidRDefault="00613814" w:rsidP="00DA70A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A70AD">
        <w:rPr>
          <w:rFonts w:ascii="方正小标宋简体" w:eastAsia="方正小标宋简体" w:hint="eastAsia"/>
          <w:sz w:val="44"/>
          <w:szCs w:val="44"/>
        </w:rPr>
        <w:t>国有资产报废处置公告</w:t>
      </w:r>
    </w:p>
    <w:p w:rsidR="00613814" w:rsidRDefault="00613814" w:rsidP="00613814"/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根据《广东省行政事业单位国有资产处置管理暂行办法（2023年修订）》（</w:t>
      </w:r>
      <w:proofErr w:type="gramStart"/>
      <w:r w:rsidRPr="00B953F9">
        <w:rPr>
          <w:rFonts w:ascii="仿宋_GB2312" w:eastAsia="仿宋_GB2312" w:hint="eastAsia"/>
          <w:sz w:val="32"/>
          <w:szCs w:val="32"/>
        </w:rPr>
        <w:t>粤管〔2023〕</w:t>
      </w:r>
      <w:proofErr w:type="gramEnd"/>
      <w:r w:rsidRPr="00B953F9">
        <w:rPr>
          <w:rFonts w:ascii="仿宋_GB2312" w:eastAsia="仿宋_GB2312" w:hint="eastAsia"/>
          <w:sz w:val="32"/>
          <w:szCs w:val="32"/>
        </w:rPr>
        <w:t>22号）等相关规定，我</w:t>
      </w:r>
      <w:r w:rsidR="00DA70AD" w:rsidRPr="00B953F9">
        <w:rPr>
          <w:rFonts w:ascii="仿宋_GB2312" w:eastAsia="仿宋_GB2312" w:hint="eastAsia"/>
          <w:sz w:val="32"/>
          <w:szCs w:val="32"/>
        </w:rPr>
        <w:t>所</w:t>
      </w:r>
      <w:r w:rsidRPr="00B953F9">
        <w:rPr>
          <w:rFonts w:ascii="仿宋_GB2312" w:eastAsia="仿宋_GB2312" w:hint="eastAsia"/>
          <w:sz w:val="32"/>
          <w:szCs w:val="32"/>
        </w:rPr>
        <w:t>拟对部分报废的国有资产进行公开处置。为确保资产报废处置公开、公平、公正，</w:t>
      </w:r>
      <w:proofErr w:type="gramStart"/>
      <w:r w:rsidRPr="00B953F9">
        <w:rPr>
          <w:rFonts w:ascii="仿宋_GB2312" w:eastAsia="仿宋_GB2312" w:hint="eastAsia"/>
          <w:sz w:val="32"/>
          <w:szCs w:val="32"/>
        </w:rPr>
        <w:t>现邀请</w:t>
      </w:r>
      <w:proofErr w:type="gramEnd"/>
      <w:r w:rsidRPr="00B953F9">
        <w:rPr>
          <w:rFonts w:ascii="仿宋_GB2312" w:eastAsia="仿宋_GB2312" w:hint="eastAsia"/>
          <w:sz w:val="32"/>
          <w:szCs w:val="32"/>
        </w:rPr>
        <w:t>具有再生资源回收资格（或废旧物资回收资格）的企业参加竞价，具体公告如下：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953F9">
        <w:rPr>
          <w:rFonts w:ascii="黑体" w:eastAsia="黑体" w:hAnsi="黑体" w:hint="eastAsia"/>
          <w:sz w:val="32"/>
          <w:szCs w:val="32"/>
        </w:rPr>
        <w:t>一、处置资产情况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已报废的资产</w:t>
      </w:r>
      <w:r w:rsidR="00495BAA">
        <w:rPr>
          <w:rFonts w:ascii="仿宋_GB2312" w:eastAsia="仿宋_GB2312" w:hint="eastAsia"/>
          <w:sz w:val="32"/>
          <w:szCs w:val="32"/>
        </w:rPr>
        <w:t>一批</w:t>
      </w:r>
      <w:r w:rsidRPr="00B953F9">
        <w:rPr>
          <w:rFonts w:ascii="仿宋_GB2312" w:eastAsia="仿宋_GB2312" w:hint="eastAsia"/>
          <w:sz w:val="32"/>
          <w:szCs w:val="32"/>
        </w:rPr>
        <w:t>（附件1）。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953F9">
        <w:rPr>
          <w:rFonts w:ascii="黑体" w:eastAsia="黑体" w:hAnsi="黑体" w:hint="eastAsia"/>
          <w:sz w:val="32"/>
          <w:szCs w:val="32"/>
        </w:rPr>
        <w:t>二、公告时间</w:t>
      </w:r>
    </w:p>
    <w:p w:rsidR="00613814" w:rsidRPr="00B953F9" w:rsidRDefault="00613814" w:rsidP="00CD411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202</w:t>
      </w:r>
      <w:r w:rsidR="00DA70AD" w:rsidRPr="00B953F9">
        <w:rPr>
          <w:rFonts w:ascii="仿宋_GB2312" w:eastAsia="仿宋_GB2312" w:hint="eastAsia"/>
          <w:sz w:val="32"/>
          <w:szCs w:val="32"/>
        </w:rPr>
        <w:t>6</w:t>
      </w:r>
      <w:r w:rsidRPr="00B953F9">
        <w:rPr>
          <w:rFonts w:ascii="仿宋_GB2312" w:eastAsia="仿宋_GB2312" w:hint="eastAsia"/>
          <w:sz w:val="32"/>
          <w:szCs w:val="32"/>
        </w:rPr>
        <w:t>年</w:t>
      </w:r>
      <w:r w:rsidR="00DA70AD" w:rsidRPr="00B953F9">
        <w:rPr>
          <w:rFonts w:ascii="仿宋_GB2312" w:eastAsia="仿宋_GB2312" w:hint="eastAsia"/>
          <w:sz w:val="32"/>
          <w:szCs w:val="32"/>
        </w:rPr>
        <w:t>7</w:t>
      </w:r>
      <w:r w:rsidRPr="00B953F9">
        <w:rPr>
          <w:rFonts w:ascii="仿宋_GB2312" w:eastAsia="仿宋_GB2312" w:hint="eastAsia"/>
          <w:sz w:val="32"/>
          <w:szCs w:val="32"/>
        </w:rPr>
        <w:t>月</w:t>
      </w:r>
      <w:r w:rsidR="00DA70AD" w:rsidRPr="00B953F9">
        <w:rPr>
          <w:rFonts w:ascii="仿宋_GB2312" w:eastAsia="仿宋_GB2312" w:hint="eastAsia"/>
          <w:sz w:val="32"/>
          <w:szCs w:val="32"/>
        </w:rPr>
        <w:t>2</w:t>
      </w:r>
      <w:r w:rsidR="00495BAA">
        <w:rPr>
          <w:rFonts w:ascii="仿宋_GB2312" w:eastAsia="仿宋_GB2312"/>
          <w:sz w:val="32"/>
          <w:szCs w:val="32"/>
        </w:rPr>
        <w:t>7</w:t>
      </w:r>
      <w:r w:rsidRPr="00B953F9">
        <w:rPr>
          <w:rFonts w:ascii="仿宋_GB2312" w:eastAsia="仿宋_GB2312" w:hint="eastAsia"/>
          <w:sz w:val="32"/>
          <w:szCs w:val="32"/>
        </w:rPr>
        <w:t>-</w:t>
      </w:r>
      <w:r w:rsidR="00DA70AD" w:rsidRPr="00B953F9">
        <w:rPr>
          <w:rFonts w:ascii="仿宋_GB2312" w:eastAsia="仿宋_GB2312" w:hint="eastAsia"/>
          <w:sz w:val="32"/>
          <w:szCs w:val="32"/>
        </w:rPr>
        <w:t>2</w:t>
      </w:r>
      <w:r w:rsidR="00495BAA">
        <w:rPr>
          <w:rFonts w:ascii="仿宋_GB2312" w:eastAsia="仿宋_GB2312"/>
          <w:sz w:val="32"/>
          <w:szCs w:val="32"/>
        </w:rPr>
        <w:t>9</w:t>
      </w:r>
      <w:r w:rsidRPr="00B953F9">
        <w:rPr>
          <w:rFonts w:ascii="仿宋_GB2312" w:eastAsia="仿宋_GB2312" w:hint="eastAsia"/>
          <w:sz w:val="32"/>
          <w:szCs w:val="32"/>
        </w:rPr>
        <w:t>日（</w:t>
      </w:r>
      <w:r w:rsidR="00DA70AD" w:rsidRPr="00B953F9">
        <w:rPr>
          <w:rFonts w:ascii="仿宋_GB2312" w:eastAsia="仿宋_GB2312" w:hint="eastAsia"/>
          <w:sz w:val="32"/>
          <w:szCs w:val="32"/>
        </w:rPr>
        <w:t>3</w:t>
      </w:r>
      <w:r w:rsidRPr="00B953F9">
        <w:rPr>
          <w:rFonts w:ascii="仿宋_GB2312" w:eastAsia="仿宋_GB2312" w:hint="eastAsia"/>
          <w:sz w:val="32"/>
          <w:szCs w:val="32"/>
        </w:rPr>
        <w:t>个</w:t>
      </w:r>
      <w:r w:rsidR="00495BAA">
        <w:rPr>
          <w:rFonts w:ascii="仿宋_GB2312" w:eastAsia="仿宋_GB2312" w:hint="eastAsia"/>
          <w:sz w:val="32"/>
          <w:szCs w:val="32"/>
        </w:rPr>
        <w:t>工作</w:t>
      </w:r>
      <w:r w:rsidRPr="00B953F9">
        <w:rPr>
          <w:rFonts w:ascii="仿宋_GB2312" w:eastAsia="仿宋_GB2312" w:hint="eastAsia"/>
          <w:sz w:val="32"/>
          <w:szCs w:val="32"/>
        </w:rPr>
        <w:t>日）</w:t>
      </w:r>
      <w:r w:rsidR="00CD4114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613814" w:rsidRPr="00B953F9" w:rsidRDefault="00613814" w:rsidP="00B953F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953F9">
        <w:rPr>
          <w:rFonts w:ascii="黑体" w:eastAsia="黑体" w:hAnsi="黑体" w:hint="eastAsia"/>
          <w:sz w:val="32"/>
          <w:szCs w:val="32"/>
        </w:rPr>
        <w:t>三、处置方式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面向社会整体打包，公开竞价，</w:t>
      </w:r>
      <w:proofErr w:type="gramStart"/>
      <w:r w:rsidRPr="00B953F9">
        <w:rPr>
          <w:rFonts w:ascii="仿宋_GB2312" w:eastAsia="仿宋_GB2312" w:hint="eastAsia"/>
          <w:sz w:val="32"/>
          <w:szCs w:val="32"/>
        </w:rPr>
        <w:t>最</w:t>
      </w:r>
      <w:proofErr w:type="gramEnd"/>
      <w:r w:rsidRPr="00B953F9">
        <w:rPr>
          <w:rFonts w:ascii="仿宋_GB2312" w:eastAsia="仿宋_GB2312" w:hint="eastAsia"/>
          <w:sz w:val="32"/>
          <w:szCs w:val="32"/>
        </w:rPr>
        <w:t>高价成交。要求竞价人对全部报废资产整体打包报价，不接受对部分报废资产选择性报价，不接受联合报价。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（一）竞价单位经办人于202</w:t>
      </w:r>
      <w:r w:rsidR="00DA70AD" w:rsidRPr="00B953F9">
        <w:rPr>
          <w:rFonts w:ascii="仿宋_GB2312" w:eastAsia="仿宋_GB2312" w:hint="eastAsia"/>
          <w:sz w:val="32"/>
          <w:szCs w:val="32"/>
        </w:rPr>
        <w:t>6</w:t>
      </w:r>
      <w:r w:rsidRPr="00B953F9">
        <w:rPr>
          <w:rFonts w:ascii="仿宋_GB2312" w:eastAsia="仿宋_GB2312" w:hint="eastAsia"/>
          <w:sz w:val="32"/>
          <w:szCs w:val="32"/>
        </w:rPr>
        <w:t>年</w:t>
      </w:r>
      <w:r w:rsidR="00DA70AD" w:rsidRPr="00B953F9">
        <w:rPr>
          <w:rFonts w:ascii="仿宋_GB2312" w:eastAsia="仿宋_GB2312" w:hint="eastAsia"/>
          <w:sz w:val="32"/>
          <w:szCs w:val="32"/>
        </w:rPr>
        <w:t>7</w:t>
      </w:r>
      <w:r w:rsidRPr="00B953F9">
        <w:rPr>
          <w:rFonts w:ascii="仿宋_GB2312" w:eastAsia="仿宋_GB2312" w:hint="eastAsia"/>
          <w:sz w:val="32"/>
          <w:szCs w:val="32"/>
        </w:rPr>
        <w:t>月</w:t>
      </w:r>
      <w:r w:rsidR="00495BAA">
        <w:rPr>
          <w:rFonts w:ascii="仿宋_GB2312" w:eastAsia="仿宋_GB2312"/>
          <w:sz w:val="32"/>
          <w:szCs w:val="32"/>
        </w:rPr>
        <w:t>30</w:t>
      </w:r>
      <w:r w:rsidRPr="00B953F9">
        <w:rPr>
          <w:rFonts w:ascii="仿宋_GB2312" w:eastAsia="仿宋_GB2312" w:hint="eastAsia"/>
          <w:sz w:val="32"/>
          <w:szCs w:val="32"/>
        </w:rPr>
        <w:t>日</w:t>
      </w:r>
      <w:r w:rsidR="00495BAA">
        <w:rPr>
          <w:rFonts w:ascii="仿宋_GB2312" w:eastAsia="仿宋_GB2312" w:hint="eastAsia"/>
          <w:sz w:val="32"/>
          <w:szCs w:val="32"/>
        </w:rPr>
        <w:t>上</w:t>
      </w:r>
      <w:r w:rsidRPr="00B953F9">
        <w:rPr>
          <w:rFonts w:ascii="仿宋_GB2312" w:eastAsia="仿宋_GB2312" w:hint="eastAsia"/>
          <w:sz w:val="32"/>
          <w:szCs w:val="32"/>
        </w:rPr>
        <w:t>午</w:t>
      </w:r>
      <w:r w:rsidR="00495BAA">
        <w:rPr>
          <w:rFonts w:ascii="仿宋_GB2312" w:eastAsia="仿宋_GB2312"/>
          <w:sz w:val="32"/>
          <w:szCs w:val="32"/>
        </w:rPr>
        <w:t>10</w:t>
      </w:r>
      <w:r w:rsidRPr="00B953F9">
        <w:rPr>
          <w:rFonts w:ascii="仿宋_GB2312" w:eastAsia="仿宋_GB2312" w:hint="eastAsia"/>
          <w:sz w:val="32"/>
          <w:szCs w:val="32"/>
        </w:rPr>
        <w:t>时携带本公告第四条规定的材料到广州市越秀区连新路171号信息大楼一楼大堂集合，统一安排现场查看实物，逾期不再受理。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（二）竞价单位现场查看后，于202</w:t>
      </w:r>
      <w:r w:rsidR="00DA70AD" w:rsidRPr="00B953F9">
        <w:rPr>
          <w:rFonts w:ascii="仿宋_GB2312" w:eastAsia="仿宋_GB2312" w:hint="eastAsia"/>
          <w:sz w:val="32"/>
          <w:szCs w:val="32"/>
        </w:rPr>
        <w:t>6</w:t>
      </w:r>
      <w:r w:rsidRPr="00B953F9">
        <w:rPr>
          <w:rFonts w:ascii="仿宋_GB2312" w:eastAsia="仿宋_GB2312" w:hint="eastAsia"/>
          <w:sz w:val="32"/>
          <w:szCs w:val="32"/>
        </w:rPr>
        <w:t>年</w:t>
      </w:r>
      <w:r w:rsidR="00E00EDD" w:rsidRPr="00B953F9">
        <w:rPr>
          <w:rFonts w:ascii="仿宋_GB2312" w:eastAsia="仿宋_GB2312" w:hint="eastAsia"/>
          <w:sz w:val="32"/>
          <w:szCs w:val="32"/>
        </w:rPr>
        <w:t>7</w:t>
      </w:r>
      <w:r w:rsidRPr="00B953F9">
        <w:rPr>
          <w:rFonts w:ascii="仿宋_GB2312" w:eastAsia="仿宋_GB2312" w:hint="eastAsia"/>
          <w:sz w:val="32"/>
          <w:szCs w:val="32"/>
        </w:rPr>
        <w:t>月</w:t>
      </w:r>
      <w:r w:rsidR="00495BAA">
        <w:rPr>
          <w:rFonts w:ascii="仿宋_GB2312" w:eastAsia="仿宋_GB2312"/>
          <w:sz w:val="32"/>
          <w:szCs w:val="32"/>
        </w:rPr>
        <w:t>31</w:t>
      </w:r>
      <w:r w:rsidRPr="00B953F9">
        <w:rPr>
          <w:rFonts w:ascii="仿宋_GB2312" w:eastAsia="仿宋_GB2312" w:hint="eastAsia"/>
          <w:sz w:val="32"/>
          <w:szCs w:val="32"/>
        </w:rPr>
        <w:t>日24时</w:t>
      </w:r>
      <w:r w:rsidRPr="00B953F9">
        <w:rPr>
          <w:rFonts w:ascii="仿宋_GB2312" w:eastAsia="仿宋_GB2312" w:hint="eastAsia"/>
          <w:sz w:val="32"/>
          <w:szCs w:val="32"/>
        </w:rPr>
        <w:lastRenderedPageBreak/>
        <w:t>前将加盖公章的《竞标报价书》扫描件发送</w:t>
      </w:r>
      <w:proofErr w:type="gramStart"/>
      <w:r w:rsidRPr="00B953F9">
        <w:rPr>
          <w:rFonts w:ascii="仿宋_GB2312" w:eastAsia="仿宋_GB2312" w:hint="eastAsia"/>
          <w:sz w:val="32"/>
          <w:szCs w:val="32"/>
        </w:rPr>
        <w:t>至以下</w:t>
      </w:r>
      <w:proofErr w:type="gramEnd"/>
      <w:r w:rsidRPr="00B953F9">
        <w:rPr>
          <w:rFonts w:ascii="仿宋_GB2312" w:eastAsia="仿宋_GB2312" w:hint="eastAsia"/>
          <w:sz w:val="32"/>
          <w:szCs w:val="32"/>
        </w:rPr>
        <w:t>邮箱：</w:t>
      </w:r>
      <w:r w:rsidR="00495BAA" w:rsidRPr="00495BAA">
        <w:rPr>
          <w:rFonts w:ascii="仿宋_GB2312" w:eastAsia="仿宋_GB2312"/>
          <w:sz w:val="32"/>
          <w:szCs w:val="32"/>
        </w:rPr>
        <w:t>skjt_gdkjqbs@gd.gov.cn</w:t>
      </w:r>
      <w:r w:rsidRPr="00B953F9">
        <w:rPr>
          <w:rFonts w:ascii="仿宋_GB2312" w:eastAsia="仿宋_GB2312" w:hint="eastAsia"/>
          <w:sz w:val="32"/>
          <w:szCs w:val="32"/>
        </w:rPr>
        <w:t>，逾期收到的《竞标报价书》视为无效。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953F9">
        <w:rPr>
          <w:rFonts w:ascii="黑体" w:eastAsia="黑体" w:hAnsi="黑体" w:hint="eastAsia"/>
          <w:sz w:val="32"/>
          <w:szCs w:val="32"/>
        </w:rPr>
        <w:t>四、竞价人需携带资料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（一）竞价单位的企业法人营业执照、法定代表人身份证明（复印件加盖单位公章）。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（二）经办人身份证原件及复印件，若非法定代表人直接经办，需提供竞价单位的法定代表人授权委托书原件。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953F9">
        <w:rPr>
          <w:rFonts w:ascii="黑体" w:eastAsia="黑体" w:hAnsi="黑体" w:hint="eastAsia"/>
          <w:sz w:val="32"/>
          <w:szCs w:val="32"/>
        </w:rPr>
        <w:t>五、处置工作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（一）我</w:t>
      </w:r>
      <w:r w:rsidR="00495BAA">
        <w:rPr>
          <w:rFonts w:ascii="仿宋_GB2312" w:eastAsia="仿宋_GB2312" w:hint="eastAsia"/>
          <w:sz w:val="32"/>
          <w:szCs w:val="32"/>
        </w:rPr>
        <w:t>所</w:t>
      </w:r>
      <w:r w:rsidRPr="00B953F9">
        <w:rPr>
          <w:rFonts w:ascii="仿宋_GB2312" w:eastAsia="仿宋_GB2312" w:hint="eastAsia"/>
          <w:sz w:val="32"/>
          <w:szCs w:val="32"/>
        </w:rPr>
        <w:t>接收《竞标报价书》后开展比价，并于202</w:t>
      </w:r>
      <w:r w:rsidR="00E00EDD" w:rsidRPr="00B953F9">
        <w:rPr>
          <w:rFonts w:ascii="仿宋_GB2312" w:eastAsia="仿宋_GB2312" w:hint="eastAsia"/>
          <w:sz w:val="32"/>
          <w:szCs w:val="32"/>
        </w:rPr>
        <w:t>6</w:t>
      </w:r>
      <w:r w:rsidRPr="00B953F9">
        <w:rPr>
          <w:rFonts w:ascii="仿宋_GB2312" w:eastAsia="仿宋_GB2312" w:hint="eastAsia"/>
          <w:sz w:val="32"/>
          <w:szCs w:val="32"/>
        </w:rPr>
        <w:t>年</w:t>
      </w:r>
      <w:r w:rsidR="00495BAA">
        <w:rPr>
          <w:rFonts w:ascii="仿宋_GB2312" w:eastAsia="仿宋_GB2312"/>
          <w:sz w:val="32"/>
          <w:szCs w:val="32"/>
        </w:rPr>
        <w:t>8</w:t>
      </w:r>
      <w:r w:rsidRPr="00B953F9">
        <w:rPr>
          <w:rFonts w:ascii="仿宋_GB2312" w:eastAsia="仿宋_GB2312" w:hint="eastAsia"/>
          <w:sz w:val="32"/>
          <w:szCs w:val="32"/>
        </w:rPr>
        <w:t>月</w:t>
      </w:r>
      <w:r w:rsidR="00495BAA">
        <w:rPr>
          <w:rFonts w:ascii="仿宋_GB2312" w:eastAsia="仿宋_GB2312" w:hint="eastAsia"/>
          <w:sz w:val="32"/>
          <w:szCs w:val="32"/>
        </w:rPr>
        <w:t>4</w:t>
      </w:r>
      <w:r w:rsidRPr="00B953F9">
        <w:rPr>
          <w:rFonts w:ascii="仿宋_GB2312" w:eastAsia="仿宋_GB2312" w:hint="eastAsia"/>
          <w:sz w:val="32"/>
          <w:szCs w:val="32"/>
        </w:rPr>
        <w:t>日前电话通知竞得者。竞得者须于3个工作日内完成缴款，并出具报废证明。</w:t>
      </w:r>
      <w:proofErr w:type="gramStart"/>
      <w:r w:rsidRPr="00B953F9">
        <w:rPr>
          <w:rFonts w:ascii="仿宋_GB2312" w:eastAsia="仿宋_GB2312" w:hint="eastAsia"/>
          <w:sz w:val="32"/>
          <w:szCs w:val="32"/>
        </w:rPr>
        <w:t>若竞得</w:t>
      </w:r>
      <w:proofErr w:type="gramEnd"/>
      <w:r w:rsidRPr="00B953F9">
        <w:rPr>
          <w:rFonts w:ascii="仿宋_GB2312" w:eastAsia="仿宋_GB2312" w:hint="eastAsia"/>
          <w:sz w:val="32"/>
          <w:szCs w:val="32"/>
        </w:rPr>
        <w:t>者未在3个工作日内完成缴款或申请退出，则竞价次高者递补成为竞得者，以此类推。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（二）竞得者应在完成缴款之日起3个工作日内将报废资产全部搬离我厅，报废资产搬运费、清理费及其他相关费用</w:t>
      </w:r>
      <w:proofErr w:type="gramStart"/>
      <w:r w:rsidRPr="00B953F9">
        <w:rPr>
          <w:rFonts w:ascii="仿宋_GB2312" w:eastAsia="仿宋_GB2312" w:hint="eastAsia"/>
          <w:sz w:val="32"/>
          <w:szCs w:val="32"/>
        </w:rPr>
        <w:t>均由竞得</w:t>
      </w:r>
      <w:proofErr w:type="gramEnd"/>
      <w:r w:rsidRPr="00B953F9">
        <w:rPr>
          <w:rFonts w:ascii="仿宋_GB2312" w:eastAsia="仿宋_GB2312" w:hint="eastAsia"/>
          <w:sz w:val="32"/>
          <w:szCs w:val="32"/>
        </w:rPr>
        <w:t>者承担。</w:t>
      </w:r>
    </w:p>
    <w:p w:rsidR="00613814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联系人：</w:t>
      </w:r>
      <w:r w:rsidR="000A0390" w:rsidRPr="00B953F9">
        <w:rPr>
          <w:rFonts w:ascii="仿宋_GB2312" w:eastAsia="仿宋_GB2312" w:hint="eastAsia"/>
          <w:sz w:val="32"/>
          <w:szCs w:val="32"/>
        </w:rPr>
        <w:t>余文斌</w:t>
      </w:r>
      <w:r w:rsidRPr="00B953F9">
        <w:rPr>
          <w:rFonts w:ascii="仿宋_GB2312" w:eastAsia="仿宋_GB2312" w:hint="eastAsia"/>
          <w:sz w:val="32"/>
          <w:szCs w:val="32"/>
        </w:rPr>
        <w:t>；联系电话：020-8316</w:t>
      </w:r>
      <w:r w:rsidR="000A0390" w:rsidRPr="00B953F9">
        <w:rPr>
          <w:rFonts w:ascii="仿宋_GB2312" w:eastAsia="仿宋_GB2312" w:hint="eastAsia"/>
          <w:sz w:val="32"/>
          <w:szCs w:val="32"/>
        </w:rPr>
        <w:t>3490</w:t>
      </w:r>
    </w:p>
    <w:p w:rsidR="00E00EDD" w:rsidRPr="00B953F9" w:rsidRDefault="00613814" w:rsidP="00B953F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附件1.国有资产处置明细表</w:t>
      </w:r>
    </w:p>
    <w:p w:rsidR="00495BAA" w:rsidRDefault="00613814" w:rsidP="00495BAA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2.竞标报价书</w:t>
      </w:r>
    </w:p>
    <w:p w:rsidR="00495BAA" w:rsidRDefault="00495BAA" w:rsidP="00495BAA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</w:p>
    <w:p w:rsidR="00613814" w:rsidRPr="00B953F9" w:rsidRDefault="00613814" w:rsidP="00495BAA">
      <w:pPr>
        <w:spacing w:line="360" w:lineRule="auto"/>
        <w:ind w:firstLineChars="1300" w:firstLine="4160"/>
        <w:rPr>
          <w:rFonts w:ascii="仿宋_GB2312" w:eastAsia="仿宋_GB2312"/>
          <w:sz w:val="32"/>
          <w:szCs w:val="32"/>
        </w:rPr>
      </w:pPr>
      <w:r w:rsidRPr="00B953F9">
        <w:rPr>
          <w:rFonts w:ascii="仿宋_GB2312" w:eastAsia="仿宋_GB2312" w:hint="eastAsia"/>
          <w:sz w:val="32"/>
          <w:szCs w:val="32"/>
        </w:rPr>
        <w:t>广东省科学技术</w:t>
      </w:r>
      <w:r w:rsidR="00E00EDD" w:rsidRPr="00B953F9">
        <w:rPr>
          <w:rFonts w:ascii="仿宋_GB2312" w:eastAsia="仿宋_GB2312" w:hint="eastAsia"/>
          <w:sz w:val="32"/>
          <w:szCs w:val="32"/>
        </w:rPr>
        <w:t>情报研究所</w:t>
      </w:r>
    </w:p>
    <w:p w:rsidR="00613814" w:rsidRDefault="00613814" w:rsidP="00495BAA">
      <w:pPr>
        <w:spacing w:line="360" w:lineRule="auto"/>
        <w:ind w:firstLineChars="1500" w:firstLine="4800"/>
      </w:pPr>
      <w:r w:rsidRPr="00B953F9">
        <w:rPr>
          <w:rFonts w:ascii="仿宋_GB2312" w:eastAsia="仿宋_GB2312" w:hint="eastAsia"/>
          <w:sz w:val="32"/>
          <w:szCs w:val="32"/>
        </w:rPr>
        <w:t>202</w:t>
      </w:r>
      <w:r w:rsidR="00E00EDD" w:rsidRPr="00B953F9">
        <w:rPr>
          <w:rFonts w:ascii="仿宋_GB2312" w:eastAsia="仿宋_GB2312" w:hint="eastAsia"/>
          <w:sz w:val="32"/>
          <w:szCs w:val="32"/>
        </w:rPr>
        <w:t>6</w:t>
      </w:r>
      <w:r w:rsidRPr="00B953F9">
        <w:rPr>
          <w:rFonts w:ascii="仿宋_GB2312" w:eastAsia="仿宋_GB2312" w:hint="eastAsia"/>
          <w:sz w:val="32"/>
          <w:szCs w:val="32"/>
        </w:rPr>
        <w:t>年</w:t>
      </w:r>
      <w:r w:rsidR="00E00EDD" w:rsidRPr="00B953F9">
        <w:rPr>
          <w:rFonts w:ascii="仿宋_GB2312" w:eastAsia="仿宋_GB2312" w:hint="eastAsia"/>
          <w:sz w:val="32"/>
          <w:szCs w:val="32"/>
        </w:rPr>
        <w:t>7</w:t>
      </w:r>
      <w:r w:rsidRPr="00B953F9">
        <w:rPr>
          <w:rFonts w:ascii="仿宋_GB2312" w:eastAsia="仿宋_GB2312" w:hint="eastAsia"/>
          <w:sz w:val="32"/>
          <w:szCs w:val="32"/>
        </w:rPr>
        <w:t>月</w:t>
      </w:r>
      <w:r w:rsidR="00E00EDD" w:rsidRPr="00B953F9">
        <w:rPr>
          <w:rFonts w:ascii="仿宋_GB2312" w:eastAsia="仿宋_GB2312" w:hint="eastAsia"/>
          <w:sz w:val="32"/>
          <w:szCs w:val="32"/>
        </w:rPr>
        <w:t>24</w:t>
      </w:r>
      <w:r w:rsidRPr="00B953F9">
        <w:rPr>
          <w:rFonts w:ascii="仿宋_GB2312" w:eastAsia="仿宋_GB2312" w:hint="eastAsia"/>
          <w:sz w:val="32"/>
          <w:szCs w:val="32"/>
        </w:rPr>
        <w:t>日</w:t>
      </w:r>
    </w:p>
    <w:sectPr w:rsidR="00613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14"/>
    <w:rsid w:val="000A0390"/>
    <w:rsid w:val="00495BAA"/>
    <w:rsid w:val="00613814"/>
    <w:rsid w:val="00B953F9"/>
    <w:rsid w:val="00C8726C"/>
    <w:rsid w:val="00CD4114"/>
    <w:rsid w:val="00DA70AD"/>
    <w:rsid w:val="00E00EDD"/>
    <w:rsid w:val="00F6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20DE8-77AE-4B6B-84CA-A8648677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138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1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72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36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74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54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210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690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17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477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57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198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1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213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303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285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840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217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597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222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6987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41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416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024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05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65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28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75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131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793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25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901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773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082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080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35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452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246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16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320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180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曾榆婷</dc:creator>
  <cp:keywords/>
  <dc:description/>
  <cp:lastModifiedBy>曾榆婷</cp:lastModifiedBy>
  <cp:revision>6</cp:revision>
  <dcterms:created xsi:type="dcterms:W3CDTF">2026-07-22T09:03:00Z</dcterms:created>
  <dcterms:modified xsi:type="dcterms:W3CDTF">2026-07-24T08:49:00Z</dcterms:modified>
</cp:coreProperties>
</file>